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80" w:rsidRDefault="007A4580">
      <w:pPr>
        <w:pStyle w:val="Titel"/>
        <w:rPr>
          <w:rFonts w:cs="Arial"/>
        </w:rPr>
      </w:pPr>
    </w:p>
    <w:p w:rsidR="00591C18" w:rsidRDefault="002E0951">
      <w:pPr>
        <w:pStyle w:val="Titel"/>
        <w:rPr>
          <w:rFonts w:cs="Arial"/>
        </w:rPr>
      </w:pPr>
      <w:bookmarkStart w:id="0" w:name="_GoBack"/>
      <w:bookmarkEnd w:id="0"/>
      <w:r>
        <w:rPr>
          <w:rFonts w:cs="Arial"/>
        </w:rPr>
        <w:t xml:space="preserve">Amtliche </w:t>
      </w:r>
      <w:r w:rsidR="00242447">
        <w:rPr>
          <w:rFonts w:cs="Arial"/>
        </w:rPr>
        <w:t>Bekanntmachung</w:t>
      </w:r>
    </w:p>
    <w:p w:rsidR="00591C18" w:rsidRDefault="00591C18">
      <w:pPr>
        <w:jc w:val="center"/>
        <w:rPr>
          <w:rFonts w:ascii="Arial" w:hAnsi="Arial" w:cs="Arial"/>
          <w:b/>
          <w:bCs/>
          <w:color w:val="444444"/>
          <w:sz w:val="22"/>
          <w:szCs w:val="6"/>
        </w:rPr>
      </w:pPr>
    </w:p>
    <w:p w:rsidR="00F16E98" w:rsidRDefault="00F16E98" w:rsidP="00F16E98">
      <w:pPr>
        <w:jc w:val="center"/>
        <w:rPr>
          <w:rFonts w:ascii="Arial" w:hAnsi="Arial" w:cs="Arial"/>
          <w:b/>
          <w:bCs/>
          <w:color w:val="444444"/>
          <w:szCs w:val="6"/>
        </w:rPr>
      </w:pPr>
      <w:r>
        <w:rPr>
          <w:rFonts w:ascii="Arial" w:hAnsi="Arial" w:cs="Arial"/>
          <w:b/>
          <w:bCs/>
          <w:color w:val="444444"/>
          <w:szCs w:val="6"/>
        </w:rPr>
        <w:t xml:space="preserve">nach § </w:t>
      </w:r>
      <w:r w:rsidR="001B6075">
        <w:rPr>
          <w:rFonts w:ascii="Arial" w:hAnsi="Arial" w:cs="Arial"/>
          <w:b/>
          <w:bCs/>
          <w:color w:val="444444"/>
          <w:szCs w:val="6"/>
        </w:rPr>
        <w:t>5</w:t>
      </w:r>
      <w:r>
        <w:rPr>
          <w:rFonts w:ascii="Arial" w:hAnsi="Arial" w:cs="Arial"/>
          <w:b/>
          <w:bCs/>
          <w:color w:val="444444"/>
          <w:szCs w:val="6"/>
        </w:rPr>
        <w:t xml:space="preserve"> des Gesetzes über die Umweltverträglichkeitsprüfung (UVPG)</w:t>
      </w:r>
    </w:p>
    <w:p w:rsidR="009F1F96" w:rsidRPr="00A21EEB" w:rsidRDefault="00242447">
      <w:pPr>
        <w:jc w:val="center"/>
        <w:rPr>
          <w:rFonts w:ascii="Arial" w:hAnsi="Arial" w:cs="Arial"/>
          <w:sz w:val="23"/>
          <w:szCs w:val="23"/>
        </w:rPr>
      </w:pPr>
      <w:r w:rsidRPr="00A21EEB">
        <w:rPr>
          <w:rFonts w:ascii="Arial" w:hAnsi="Arial" w:cs="Arial"/>
          <w:sz w:val="23"/>
          <w:szCs w:val="23"/>
        </w:rPr>
        <w:t xml:space="preserve">für einen Antrag auf Genehmigung zum Ausbau </w:t>
      </w:r>
      <w:r w:rsidR="007F46B5" w:rsidRPr="00A21EEB">
        <w:rPr>
          <w:rFonts w:ascii="Arial" w:hAnsi="Arial" w:cs="Arial"/>
          <w:sz w:val="23"/>
          <w:szCs w:val="23"/>
        </w:rPr>
        <w:t>des</w:t>
      </w:r>
      <w:r w:rsidR="001B0E3E" w:rsidRPr="00A21EEB">
        <w:rPr>
          <w:rFonts w:ascii="Arial" w:hAnsi="Arial" w:cs="Arial"/>
          <w:sz w:val="23"/>
          <w:szCs w:val="23"/>
        </w:rPr>
        <w:t xml:space="preserve"> </w:t>
      </w:r>
      <w:r w:rsidR="00051030" w:rsidRPr="00A21EEB">
        <w:rPr>
          <w:rFonts w:ascii="Arial" w:hAnsi="Arial" w:cs="Arial"/>
          <w:sz w:val="23"/>
          <w:szCs w:val="23"/>
        </w:rPr>
        <w:t xml:space="preserve">Gewässers </w:t>
      </w:r>
    </w:p>
    <w:p w:rsidR="00591C18" w:rsidRPr="00A21EEB" w:rsidRDefault="009F1F96">
      <w:pPr>
        <w:jc w:val="center"/>
        <w:rPr>
          <w:rFonts w:ascii="Arial" w:hAnsi="Arial" w:cs="Arial"/>
          <w:sz w:val="23"/>
          <w:szCs w:val="23"/>
        </w:rPr>
      </w:pPr>
      <w:r w:rsidRPr="00A21EEB">
        <w:rPr>
          <w:rFonts w:ascii="Arial" w:hAnsi="Arial" w:cs="Arial"/>
          <w:sz w:val="23"/>
          <w:szCs w:val="23"/>
        </w:rPr>
        <w:t xml:space="preserve">Nr. </w:t>
      </w:r>
      <w:r w:rsidR="001E0311" w:rsidRPr="00A21EEB">
        <w:rPr>
          <w:rFonts w:ascii="Arial" w:hAnsi="Arial" w:cs="Arial"/>
          <w:sz w:val="23"/>
          <w:szCs w:val="23"/>
        </w:rPr>
        <w:t>1</w:t>
      </w:r>
      <w:r w:rsidR="00EF5747" w:rsidRPr="00A21EEB">
        <w:rPr>
          <w:rFonts w:ascii="Arial" w:hAnsi="Arial" w:cs="Arial"/>
          <w:sz w:val="23"/>
          <w:szCs w:val="23"/>
        </w:rPr>
        <w:t>.51</w:t>
      </w:r>
      <w:r w:rsidR="007F46B5" w:rsidRPr="00A21EEB">
        <w:rPr>
          <w:rFonts w:ascii="Arial" w:hAnsi="Arial" w:cs="Arial"/>
          <w:sz w:val="23"/>
          <w:szCs w:val="23"/>
        </w:rPr>
        <w:t xml:space="preserve"> WBV </w:t>
      </w:r>
      <w:r w:rsidR="00EF5747" w:rsidRPr="00A21EEB">
        <w:rPr>
          <w:rFonts w:ascii="Arial" w:hAnsi="Arial" w:cs="Arial"/>
          <w:sz w:val="23"/>
          <w:szCs w:val="23"/>
        </w:rPr>
        <w:t>Schwartau</w:t>
      </w:r>
      <w:r w:rsidRPr="00A21EEB">
        <w:rPr>
          <w:rFonts w:ascii="Arial" w:hAnsi="Arial" w:cs="Arial"/>
          <w:sz w:val="23"/>
          <w:szCs w:val="23"/>
        </w:rPr>
        <w:t xml:space="preserve"> </w:t>
      </w:r>
      <w:r w:rsidR="00FA4D85" w:rsidRPr="00A21EEB">
        <w:rPr>
          <w:rFonts w:ascii="Arial" w:hAnsi="Arial" w:cs="Arial"/>
          <w:sz w:val="23"/>
          <w:szCs w:val="23"/>
        </w:rPr>
        <w:t>in de</w:t>
      </w:r>
      <w:r w:rsidR="009149F5" w:rsidRPr="00A21EEB">
        <w:rPr>
          <w:rFonts w:ascii="Arial" w:hAnsi="Arial" w:cs="Arial"/>
          <w:sz w:val="23"/>
          <w:szCs w:val="23"/>
        </w:rPr>
        <w:t>r</w:t>
      </w:r>
      <w:r w:rsidR="00FA4D85" w:rsidRPr="00A21EEB">
        <w:rPr>
          <w:rFonts w:ascii="Arial" w:hAnsi="Arial" w:cs="Arial"/>
          <w:sz w:val="23"/>
          <w:szCs w:val="23"/>
        </w:rPr>
        <w:t xml:space="preserve"> Gemeinde</w:t>
      </w:r>
      <w:r w:rsidR="00D376BA" w:rsidRPr="00A21EEB">
        <w:rPr>
          <w:rFonts w:ascii="Arial" w:hAnsi="Arial" w:cs="Arial"/>
          <w:sz w:val="23"/>
          <w:szCs w:val="23"/>
        </w:rPr>
        <w:t xml:space="preserve"> </w:t>
      </w:r>
      <w:r w:rsidR="00EF5747" w:rsidRPr="00A21EEB">
        <w:rPr>
          <w:rFonts w:ascii="Arial" w:hAnsi="Arial" w:cs="Arial"/>
          <w:sz w:val="23"/>
          <w:szCs w:val="23"/>
        </w:rPr>
        <w:t>Bosau</w:t>
      </w:r>
      <w:r w:rsidR="00AF3296" w:rsidRPr="00A21EEB">
        <w:rPr>
          <w:rFonts w:ascii="Arial" w:hAnsi="Arial" w:cs="Arial"/>
          <w:sz w:val="23"/>
          <w:szCs w:val="23"/>
        </w:rPr>
        <w:t xml:space="preserve"> </w:t>
      </w:r>
      <w:r w:rsidR="00AF3296" w:rsidRPr="00A21EEB">
        <w:rPr>
          <w:rFonts w:ascii="Arial" w:hAnsi="Arial" w:cs="Arial"/>
          <w:sz w:val="23"/>
          <w:szCs w:val="23"/>
        </w:rPr>
        <w:br/>
      </w:r>
      <w:r w:rsidR="00242447" w:rsidRPr="00A21EEB">
        <w:rPr>
          <w:rFonts w:ascii="Arial" w:hAnsi="Arial" w:cs="Arial"/>
          <w:sz w:val="23"/>
          <w:szCs w:val="23"/>
        </w:rPr>
        <w:t>nach § 68 Abs. 2 des Wasserhaushaltsgesetzes (WHG)</w:t>
      </w:r>
    </w:p>
    <w:p w:rsidR="00591C18" w:rsidRDefault="00591C18">
      <w:pPr>
        <w:jc w:val="both"/>
        <w:rPr>
          <w:rFonts w:ascii="Arial" w:hAnsi="Arial" w:cs="Arial"/>
          <w:sz w:val="22"/>
        </w:rPr>
      </w:pPr>
    </w:p>
    <w:p w:rsidR="00591C18" w:rsidRPr="00CE1F13" w:rsidRDefault="00591C18">
      <w:pPr>
        <w:jc w:val="both"/>
        <w:rPr>
          <w:rFonts w:ascii="Arial" w:hAnsi="Arial" w:cs="Arial"/>
          <w:sz w:val="22"/>
          <w:szCs w:val="22"/>
        </w:rPr>
      </w:pPr>
    </w:p>
    <w:p w:rsidR="00591C18" w:rsidRPr="00A21EEB" w:rsidRDefault="001B0E3E">
      <w:pPr>
        <w:jc w:val="both"/>
        <w:rPr>
          <w:rFonts w:ascii="Arial" w:hAnsi="Arial" w:cs="Arial"/>
          <w:sz w:val="23"/>
          <w:szCs w:val="23"/>
        </w:rPr>
      </w:pPr>
      <w:r w:rsidRPr="00A21EEB">
        <w:rPr>
          <w:rFonts w:ascii="Arial" w:hAnsi="Arial" w:cs="Arial"/>
          <w:sz w:val="23"/>
          <w:szCs w:val="23"/>
        </w:rPr>
        <w:t xml:space="preserve">Der </w:t>
      </w:r>
      <w:r w:rsidR="001E0311" w:rsidRPr="00A21EEB">
        <w:rPr>
          <w:rFonts w:ascii="Arial" w:hAnsi="Arial" w:cs="Arial"/>
          <w:sz w:val="23"/>
          <w:szCs w:val="23"/>
        </w:rPr>
        <w:t xml:space="preserve">Wasser- und Bodenverband </w:t>
      </w:r>
      <w:r w:rsidR="00EF5747" w:rsidRPr="00A21EEB">
        <w:rPr>
          <w:rFonts w:ascii="Arial" w:hAnsi="Arial" w:cs="Arial"/>
          <w:sz w:val="23"/>
          <w:szCs w:val="23"/>
        </w:rPr>
        <w:t>Schwartau</w:t>
      </w:r>
      <w:r w:rsidR="009149F5" w:rsidRPr="00A21EEB">
        <w:rPr>
          <w:rFonts w:ascii="Arial" w:hAnsi="Arial" w:cs="Arial"/>
          <w:sz w:val="23"/>
          <w:szCs w:val="23"/>
        </w:rPr>
        <w:t xml:space="preserve"> </w:t>
      </w:r>
      <w:r w:rsidR="00242447" w:rsidRPr="00A21EEB">
        <w:rPr>
          <w:rFonts w:ascii="Arial" w:hAnsi="Arial" w:cs="Arial"/>
          <w:sz w:val="23"/>
          <w:szCs w:val="23"/>
        </w:rPr>
        <w:t xml:space="preserve">hat am </w:t>
      </w:r>
      <w:r w:rsidR="00EF5747" w:rsidRPr="00A21EEB">
        <w:rPr>
          <w:rFonts w:ascii="Arial" w:hAnsi="Arial" w:cs="Arial"/>
          <w:sz w:val="23"/>
          <w:szCs w:val="23"/>
        </w:rPr>
        <w:t>27.03.2019</w:t>
      </w:r>
      <w:r w:rsidR="00051030" w:rsidRPr="00A21EEB">
        <w:rPr>
          <w:rFonts w:ascii="Arial" w:hAnsi="Arial" w:cs="Arial"/>
          <w:sz w:val="23"/>
          <w:szCs w:val="23"/>
        </w:rPr>
        <w:t xml:space="preserve"> </w:t>
      </w:r>
      <w:r w:rsidR="00242447" w:rsidRPr="00A21EEB">
        <w:rPr>
          <w:rFonts w:ascii="Arial" w:hAnsi="Arial" w:cs="Arial"/>
          <w:sz w:val="23"/>
          <w:szCs w:val="23"/>
        </w:rPr>
        <w:t xml:space="preserve">die Genehmigung zum Ausbau </w:t>
      </w:r>
      <w:r w:rsidR="007F46B5" w:rsidRPr="00A21EEB">
        <w:rPr>
          <w:rFonts w:ascii="Arial" w:hAnsi="Arial" w:cs="Arial"/>
          <w:sz w:val="23"/>
          <w:szCs w:val="23"/>
        </w:rPr>
        <w:t xml:space="preserve">des Gewässers </w:t>
      </w:r>
      <w:r w:rsidR="00780AB4" w:rsidRPr="00A21EEB">
        <w:rPr>
          <w:rFonts w:ascii="Arial" w:hAnsi="Arial" w:cs="Arial"/>
          <w:sz w:val="23"/>
          <w:szCs w:val="23"/>
        </w:rPr>
        <w:t xml:space="preserve">Nr. </w:t>
      </w:r>
      <w:r w:rsidR="001E0311" w:rsidRPr="00A21EEB">
        <w:rPr>
          <w:rFonts w:ascii="Arial" w:hAnsi="Arial" w:cs="Arial"/>
          <w:sz w:val="23"/>
          <w:szCs w:val="23"/>
        </w:rPr>
        <w:t>1</w:t>
      </w:r>
      <w:r w:rsidR="00EF5747" w:rsidRPr="00A21EEB">
        <w:rPr>
          <w:rFonts w:ascii="Arial" w:hAnsi="Arial" w:cs="Arial"/>
          <w:sz w:val="23"/>
          <w:szCs w:val="23"/>
        </w:rPr>
        <w:t>.51</w:t>
      </w:r>
      <w:r w:rsidRPr="00A21EEB">
        <w:rPr>
          <w:rFonts w:ascii="Arial" w:hAnsi="Arial" w:cs="Arial"/>
          <w:sz w:val="23"/>
          <w:szCs w:val="23"/>
        </w:rPr>
        <w:t xml:space="preserve"> </w:t>
      </w:r>
      <w:r w:rsidR="001E0311" w:rsidRPr="00A21EEB">
        <w:rPr>
          <w:rFonts w:ascii="Arial" w:hAnsi="Arial" w:cs="Arial"/>
          <w:sz w:val="23"/>
          <w:szCs w:val="23"/>
        </w:rPr>
        <w:t>(</w:t>
      </w:r>
      <w:r w:rsidR="00EF5747" w:rsidRPr="00A21EEB">
        <w:rPr>
          <w:rFonts w:ascii="Arial" w:hAnsi="Arial" w:cs="Arial"/>
          <w:sz w:val="23"/>
          <w:szCs w:val="23"/>
        </w:rPr>
        <w:t>Majenfelder</w:t>
      </w:r>
      <w:r w:rsidR="00F12EB9" w:rsidRPr="00A21EEB">
        <w:rPr>
          <w:rFonts w:ascii="Arial" w:hAnsi="Arial" w:cs="Arial"/>
          <w:sz w:val="23"/>
          <w:szCs w:val="23"/>
        </w:rPr>
        <w:t xml:space="preserve"> Au</w:t>
      </w:r>
      <w:r w:rsidR="001E0311" w:rsidRPr="00A21EEB">
        <w:rPr>
          <w:rFonts w:ascii="Arial" w:hAnsi="Arial" w:cs="Arial"/>
          <w:sz w:val="23"/>
          <w:szCs w:val="23"/>
        </w:rPr>
        <w:t>)</w:t>
      </w:r>
      <w:r w:rsidR="000C1357" w:rsidRPr="00A21EEB">
        <w:rPr>
          <w:rFonts w:ascii="Arial" w:hAnsi="Arial" w:cs="Arial"/>
          <w:sz w:val="23"/>
          <w:szCs w:val="23"/>
        </w:rPr>
        <w:t xml:space="preserve"> </w:t>
      </w:r>
      <w:r w:rsidR="00242447" w:rsidRPr="00A21EEB">
        <w:rPr>
          <w:rFonts w:ascii="Arial" w:hAnsi="Arial" w:cs="Arial"/>
          <w:sz w:val="23"/>
          <w:szCs w:val="23"/>
        </w:rPr>
        <w:t>beantragt.</w:t>
      </w:r>
    </w:p>
    <w:p w:rsidR="00051030" w:rsidRPr="00A21EEB" w:rsidRDefault="00051030">
      <w:pPr>
        <w:jc w:val="both"/>
        <w:rPr>
          <w:rFonts w:ascii="Arial" w:hAnsi="Arial" w:cs="Arial"/>
          <w:sz w:val="23"/>
          <w:szCs w:val="23"/>
        </w:rPr>
      </w:pPr>
    </w:p>
    <w:p w:rsidR="004E7E5A" w:rsidRPr="00A21EEB" w:rsidRDefault="00AF3296" w:rsidP="004E7E5A">
      <w:pPr>
        <w:rPr>
          <w:rFonts w:ascii="Arial" w:hAnsi="Arial" w:cs="Arial"/>
          <w:sz w:val="23"/>
          <w:szCs w:val="23"/>
        </w:rPr>
      </w:pPr>
      <w:r w:rsidRPr="00A21EEB">
        <w:rPr>
          <w:rFonts w:ascii="Arial" w:hAnsi="Arial" w:cs="Arial"/>
          <w:sz w:val="23"/>
          <w:szCs w:val="23"/>
        </w:rPr>
        <w:t>Bei dem geplanten Vorhaben handelt es sich um</w:t>
      </w:r>
      <w:r w:rsidR="004E7E5A" w:rsidRPr="00A21EEB">
        <w:rPr>
          <w:rFonts w:ascii="Arial" w:hAnsi="Arial" w:cs="Arial"/>
          <w:sz w:val="23"/>
          <w:szCs w:val="23"/>
        </w:rPr>
        <w:t xml:space="preserve"> die</w:t>
      </w:r>
      <w:r w:rsidRPr="00A21EEB">
        <w:rPr>
          <w:rFonts w:ascii="Arial" w:hAnsi="Arial" w:cs="Arial"/>
          <w:sz w:val="23"/>
          <w:szCs w:val="23"/>
        </w:rPr>
        <w:t xml:space="preserve"> </w:t>
      </w:r>
      <w:r w:rsidR="004E7E5A" w:rsidRPr="00A21EEB">
        <w:rPr>
          <w:rFonts w:ascii="Arial" w:hAnsi="Arial" w:cs="Arial"/>
          <w:sz w:val="23"/>
          <w:szCs w:val="23"/>
        </w:rPr>
        <w:t>Verbesserung der ökologischen Funktion durch Herstellung von bewachsenen Bermen zur Strukturvielfalt der Majenfelder Au und des angrenzenden Talraumes und einer daraus resultierenden Wiedervernässung der anliegenden Niedermoorflächen im Sinne der Ziele der EU-WRRL.</w:t>
      </w:r>
    </w:p>
    <w:p w:rsidR="00C239B3" w:rsidRPr="00A21EEB" w:rsidRDefault="00C239B3" w:rsidP="001B0E3E">
      <w:pPr>
        <w:jc w:val="both"/>
        <w:rPr>
          <w:rFonts w:ascii="Arial" w:hAnsi="Arial" w:cs="Arial"/>
          <w:sz w:val="23"/>
          <w:szCs w:val="23"/>
        </w:rPr>
      </w:pPr>
    </w:p>
    <w:p w:rsidR="008D5808" w:rsidRPr="00A21EEB" w:rsidRDefault="004E7E5A" w:rsidP="001B0E3E">
      <w:pPr>
        <w:jc w:val="both"/>
        <w:rPr>
          <w:rFonts w:ascii="Arial" w:hAnsi="Arial" w:cs="Arial"/>
          <w:sz w:val="23"/>
          <w:szCs w:val="23"/>
        </w:rPr>
      </w:pPr>
      <w:r w:rsidRPr="00A21EEB">
        <w:rPr>
          <w:rFonts w:ascii="Arial" w:eastAsia="MS Mincho" w:hAnsi="Arial" w:cs="Arial"/>
          <w:sz w:val="23"/>
          <w:szCs w:val="23"/>
        </w:rPr>
        <w:t xml:space="preserve">Die Maßnahmen werden in den Bereichen der Gewässerstationen 2+800 bis 3+450 </w:t>
      </w:r>
      <w:r w:rsidR="007B1DA4" w:rsidRPr="00A21EEB">
        <w:rPr>
          <w:rFonts w:ascii="Arial" w:hAnsi="Arial" w:cs="Arial"/>
          <w:sz w:val="23"/>
          <w:szCs w:val="23"/>
        </w:rPr>
        <w:t xml:space="preserve">in der Gemeinde </w:t>
      </w:r>
      <w:r w:rsidRPr="00A21EEB">
        <w:rPr>
          <w:rFonts w:ascii="Arial" w:hAnsi="Arial" w:cs="Arial"/>
          <w:sz w:val="23"/>
          <w:szCs w:val="23"/>
        </w:rPr>
        <w:t>Bosau</w:t>
      </w:r>
      <w:r w:rsidR="007B1DA4" w:rsidRPr="00A21EEB">
        <w:rPr>
          <w:rFonts w:ascii="Arial" w:hAnsi="Arial" w:cs="Arial"/>
          <w:sz w:val="23"/>
          <w:szCs w:val="23"/>
        </w:rPr>
        <w:t xml:space="preserve">, </w:t>
      </w:r>
      <w:r w:rsidR="00F12EB9" w:rsidRPr="00A21EEB">
        <w:rPr>
          <w:rFonts w:ascii="Arial" w:hAnsi="Arial" w:cs="Arial"/>
          <w:sz w:val="23"/>
          <w:szCs w:val="23"/>
        </w:rPr>
        <w:t xml:space="preserve">Gemarkung </w:t>
      </w:r>
      <w:r w:rsidRPr="00A21EEB">
        <w:rPr>
          <w:rFonts w:ascii="Arial" w:hAnsi="Arial" w:cs="Arial"/>
          <w:sz w:val="23"/>
          <w:szCs w:val="23"/>
        </w:rPr>
        <w:t>Majenfelde</w:t>
      </w:r>
      <w:r w:rsidR="00F12EB9" w:rsidRPr="00A21EEB">
        <w:rPr>
          <w:rFonts w:ascii="Arial" w:hAnsi="Arial" w:cs="Arial"/>
          <w:sz w:val="23"/>
          <w:szCs w:val="23"/>
        </w:rPr>
        <w:t xml:space="preserve"> im Bereich der Flurstücke </w:t>
      </w:r>
      <w:r w:rsidRPr="00A21EEB">
        <w:rPr>
          <w:rFonts w:ascii="Arial" w:hAnsi="Arial" w:cs="Arial"/>
          <w:sz w:val="23"/>
          <w:szCs w:val="23"/>
        </w:rPr>
        <w:t>11/1, 4/8 und 8/10, Flur 2</w:t>
      </w:r>
      <w:r w:rsidRPr="00A21EEB">
        <w:rPr>
          <w:rFonts w:ascii="Arial" w:hAnsi="Arial" w:cs="Arial"/>
          <w:color w:val="FF0000"/>
          <w:sz w:val="23"/>
          <w:szCs w:val="23"/>
        </w:rPr>
        <w:t xml:space="preserve"> </w:t>
      </w:r>
      <w:r w:rsidR="007A501E" w:rsidRPr="00A21EEB">
        <w:rPr>
          <w:rFonts w:ascii="Arial" w:hAnsi="Arial" w:cs="Arial"/>
          <w:sz w:val="23"/>
          <w:szCs w:val="23"/>
        </w:rPr>
        <w:t>durchgeführt</w:t>
      </w:r>
      <w:r w:rsidR="007B1DA4" w:rsidRPr="00A21EEB">
        <w:rPr>
          <w:rFonts w:ascii="Arial" w:hAnsi="Arial" w:cs="Arial"/>
          <w:sz w:val="23"/>
          <w:szCs w:val="23"/>
        </w:rPr>
        <w:t>.</w:t>
      </w:r>
    </w:p>
    <w:p w:rsidR="008D5808" w:rsidRPr="00A21EEB" w:rsidRDefault="008D5808" w:rsidP="001B0E3E">
      <w:pPr>
        <w:jc w:val="both"/>
        <w:rPr>
          <w:rFonts w:ascii="Arial" w:hAnsi="Arial" w:cs="Arial"/>
          <w:sz w:val="23"/>
          <w:szCs w:val="23"/>
        </w:rPr>
      </w:pPr>
    </w:p>
    <w:p w:rsidR="00591C18" w:rsidRPr="00A21EEB" w:rsidRDefault="00242447">
      <w:pPr>
        <w:pStyle w:val="Textkrper3"/>
        <w:rPr>
          <w:rFonts w:cs="Arial"/>
          <w:sz w:val="23"/>
          <w:szCs w:val="23"/>
        </w:rPr>
      </w:pPr>
      <w:r w:rsidRPr="00A21EEB">
        <w:rPr>
          <w:rFonts w:cs="Arial"/>
          <w:sz w:val="23"/>
          <w:szCs w:val="23"/>
        </w:rPr>
        <w:t>Dieser Ausbau bedarf gemäß § 68 Abs. 2 WHG einer Genehmigung.</w:t>
      </w:r>
    </w:p>
    <w:p w:rsidR="00591C18" w:rsidRPr="00A21EEB" w:rsidRDefault="00591C18">
      <w:pPr>
        <w:jc w:val="both"/>
        <w:rPr>
          <w:rFonts w:ascii="Arial" w:hAnsi="Arial" w:cs="Arial"/>
          <w:sz w:val="23"/>
          <w:szCs w:val="23"/>
        </w:rPr>
      </w:pPr>
    </w:p>
    <w:p w:rsidR="0082208B" w:rsidRPr="00A21EEB" w:rsidRDefault="00F16E98" w:rsidP="00F16E98">
      <w:pPr>
        <w:jc w:val="both"/>
        <w:rPr>
          <w:rFonts w:ascii="Arial" w:hAnsi="Arial" w:cs="Arial"/>
          <w:sz w:val="23"/>
          <w:szCs w:val="23"/>
        </w:rPr>
      </w:pPr>
      <w:r w:rsidRPr="00A21EEB">
        <w:rPr>
          <w:rFonts w:ascii="Arial" w:hAnsi="Arial" w:cs="Arial"/>
          <w:sz w:val="23"/>
          <w:szCs w:val="23"/>
        </w:rPr>
        <w:t xml:space="preserve">Nach § </w:t>
      </w:r>
      <w:r w:rsidR="001B6075" w:rsidRPr="00A21EEB">
        <w:rPr>
          <w:rFonts w:ascii="Arial" w:hAnsi="Arial" w:cs="Arial"/>
          <w:sz w:val="23"/>
          <w:szCs w:val="23"/>
        </w:rPr>
        <w:t>5</w:t>
      </w:r>
      <w:r w:rsidRPr="00A21EEB">
        <w:rPr>
          <w:rFonts w:ascii="Arial" w:hAnsi="Arial" w:cs="Arial"/>
          <w:sz w:val="23"/>
          <w:szCs w:val="23"/>
        </w:rPr>
        <w:t xml:space="preserve"> </w:t>
      </w:r>
      <w:r w:rsidR="0082208B" w:rsidRPr="00A21EEB">
        <w:rPr>
          <w:rFonts w:ascii="Arial" w:hAnsi="Arial" w:cs="Arial"/>
          <w:sz w:val="23"/>
          <w:szCs w:val="23"/>
        </w:rPr>
        <w:t xml:space="preserve">Abs. 1 </w:t>
      </w:r>
      <w:r w:rsidRPr="00A21EEB">
        <w:rPr>
          <w:rFonts w:ascii="Arial" w:hAnsi="Arial" w:cs="Arial"/>
          <w:sz w:val="23"/>
          <w:szCs w:val="23"/>
        </w:rPr>
        <w:t xml:space="preserve">UVPG </w:t>
      </w:r>
      <w:r w:rsidR="0082208B" w:rsidRPr="00A21EEB">
        <w:rPr>
          <w:rFonts w:ascii="Arial" w:hAnsi="Arial" w:cs="Arial"/>
          <w:sz w:val="23"/>
          <w:szCs w:val="23"/>
        </w:rPr>
        <w:t xml:space="preserve">hat die zuständige Behörde festzustellen, dass für das Vorhaben eine Pflicht zur Durchführung einer Umweltverträglichkeitsprüfung (UVP-Pflicht) </w:t>
      </w:r>
      <w:r w:rsidRPr="00A21EEB">
        <w:rPr>
          <w:rFonts w:ascii="Arial" w:hAnsi="Arial" w:cs="Arial"/>
          <w:sz w:val="23"/>
          <w:szCs w:val="23"/>
        </w:rPr>
        <w:t xml:space="preserve">besteht </w:t>
      </w:r>
      <w:r w:rsidR="0082208B" w:rsidRPr="00A21EEB">
        <w:rPr>
          <w:rFonts w:ascii="Arial" w:hAnsi="Arial" w:cs="Arial"/>
          <w:sz w:val="23"/>
          <w:szCs w:val="23"/>
        </w:rPr>
        <w:t>oder nicht.</w:t>
      </w:r>
    </w:p>
    <w:p w:rsidR="0082208B" w:rsidRPr="00A21EEB" w:rsidRDefault="0082208B" w:rsidP="00F16E98">
      <w:pPr>
        <w:jc w:val="both"/>
        <w:rPr>
          <w:rFonts w:ascii="Arial" w:hAnsi="Arial" w:cs="Arial"/>
          <w:sz w:val="23"/>
          <w:szCs w:val="23"/>
        </w:rPr>
      </w:pPr>
    </w:p>
    <w:p w:rsidR="007B1DA4" w:rsidRPr="00A21EEB" w:rsidRDefault="007B1DA4" w:rsidP="007B1DA4">
      <w:pPr>
        <w:jc w:val="both"/>
        <w:rPr>
          <w:rFonts w:ascii="Arial" w:hAnsi="Arial" w:cs="Arial"/>
          <w:sz w:val="23"/>
          <w:szCs w:val="23"/>
        </w:rPr>
      </w:pPr>
      <w:r w:rsidRPr="00A21EEB">
        <w:rPr>
          <w:rFonts w:ascii="Arial" w:hAnsi="Arial" w:cs="Arial"/>
          <w:sz w:val="23"/>
          <w:szCs w:val="23"/>
        </w:rPr>
        <w:t xml:space="preserve">Für das Vorhaben war daher gem. § </w:t>
      </w:r>
      <w:r w:rsidR="0082208B" w:rsidRPr="00A21EEB">
        <w:rPr>
          <w:rFonts w:ascii="Arial" w:hAnsi="Arial" w:cs="Arial"/>
          <w:sz w:val="23"/>
          <w:szCs w:val="23"/>
        </w:rPr>
        <w:t>7</w:t>
      </w:r>
      <w:r w:rsidRPr="00A21EEB">
        <w:rPr>
          <w:rFonts w:ascii="Arial" w:hAnsi="Arial" w:cs="Arial"/>
          <w:sz w:val="23"/>
          <w:szCs w:val="23"/>
        </w:rPr>
        <w:t xml:space="preserve"> </w:t>
      </w:r>
      <w:r w:rsidR="0082208B" w:rsidRPr="00A21EEB">
        <w:rPr>
          <w:rFonts w:ascii="Arial" w:hAnsi="Arial" w:cs="Arial"/>
          <w:sz w:val="23"/>
          <w:szCs w:val="23"/>
        </w:rPr>
        <w:t xml:space="preserve">Abs. 2 </w:t>
      </w:r>
      <w:r w:rsidRPr="00A21EEB">
        <w:rPr>
          <w:rFonts w:ascii="Arial" w:hAnsi="Arial" w:cs="Arial"/>
          <w:sz w:val="23"/>
          <w:szCs w:val="23"/>
        </w:rPr>
        <w:t>UVPG i. V. m. Ziffer 13.18.</w:t>
      </w:r>
      <w:r w:rsidR="0096793F" w:rsidRPr="00A21EEB">
        <w:rPr>
          <w:rFonts w:ascii="Arial" w:hAnsi="Arial" w:cs="Arial"/>
          <w:sz w:val="23"/>
          <w:szCs w:val="23"/>
        </w:rPr>
        <w:t>2</w:t>
      </w:r>
      <w:r w:rsidRPr="00A21EEB">
        <w:rPr>
          <w:rFonts w:ascii="Arial" w:hAnsi="Arial" w:cs="Arial"/>
          <w:sz w:val="23"/>
          <w:szCs w:val="23"/>
        </w:rPr>
        <w:t xml:space="preserve"> der Anlage 1 zum UVPG eine </w:t>
      </w:r>
      <w:r w:rsidR="0096793F" w:rsidRPr="00A21EEB">
        <w:rPr>
          <w:rFonts w:ascii="Arial" w:hAnsi="Arial" w:cs="Arial"/>
          <w:sz w:val="23"/>
          <w:szCs w:val="23"/>
        </w:rPr>
        <w:t xml:space="preserve">standortbezogene </w:t>
      </w:r>
      <w:r w:rsidRPr="00A21EEB">
        <w:rPr>
          <w:rFonts w:ascii="Arial" w:hAnsi="Arial" w:cs="Arial"/>
          <w:sz w:val="23"/>
          <w:szCs w:val="23"/>
        </w:rPr>
        <w:t xml:space="preserve">Vorprüfung des Einzelfalls durchzuführen. Die Vorprüfung wurde anhand der in der Anlage </w:t>
      </w:r>
      <w:r w:rsidR="001B6075" w:rsidRPr="00A21EEB">
        <w:rPr>
          <w:rFonts w:ascii="Arial" w:hAnsi="Arial" w:cs="Arial"/>
          <w:sz w:val="23"/>
          <w:szCs w:val="23"/>
        </w:rPr>
        <w:t>3</w:t>
      </w:r>
      <w:r w:rsidRPr="00A21EEB">
        <w:rPr>
          <w:rFonts w:ascii="Arial" w:hAnsi="Arial" w:cs="Arial"/>
          <w:sz w:val="23"/>
          <w:szCs w:val="23"/>
        </w:rPr>
        <w:t xml:space="preserve"> zum UVPG genannten Kriterien durchgeführt.</w:t>
      </w:r>
    </w:p>
    <w:p w:rsidR="00F16E98" w:rsidRPr="00A21EEB" w:rsidRDefault="00F16E98" w:rsidP="00F16E98">
      <w:pPr>
        <w:jc w:val="both"/>
        <w:rPr>
          <w:rFonts w:ascii="Arial" w:hAnsi="Arial" w:cs="Arial"/>
          <w:sz w:val="23"/>
          <w:szCs w:val="23"/>
        </w:rPr>
      </w:pPr>
    </w:p>
    <w:p w:rsidR="00F16E98" w:rsidRPr="00A21EEB" w:rsidRDefault="00F16E98" w:rsidP="00F16E98">
      <w:pPr>
        <w:jc w:val="both"/>
        <w:rPr>
          <w:rFonts w:ascii="Arial" w:hAnsi="Arial" w:cs="Arial"/>
          <w:sz w:val="23"/>
          <w:szCs w:val="23"/>
        </w:rPr>
      </w:pPr>
      <w:r w:rsidRPr="00A21EEB">
        <w:rPr>
          <w:rFonts w:ascii="Arial" w:hAnsi="Arial" w:cs="Arial"/>
          <w:sz w:val="23"/>
          <w:szCs w:val="23"/>
        </w:rPr>
        <w:t xml:space="preserve">Die überschlägige Prüfung nach § </w:t>
      </w:r>
      <w:r w:rsidR="0082208B" w:rsidRPr="00A21EEB">
        <w:rPr>
          <w:rFonts w:ascii="Arial" w:hAnsi="Arial" w:cs="Arial"/>
          <w:sz w:val="23"/>
          <w:szCs w:val="23"/>
        </w:rPr>
        <w:t>7 Abs. 2</w:t>
      </w:r>
      <w:r w:rsidRPr="00A21EEB">
        <w:rPr>
          <w:rFonts w:ascii="Arial" w:hAnsi="Arial" w:cs="Arial"/>
          <w:sz w:val="23"/>
          <w:szCs w:val="23"/>
        </w:rPr>
        <w:t xml:space="preserve"> UVPG hat ergeben, dass erhebliche nachteilige Umweltauswirkungen nicht zu erwarten sind. Die Verpflichtung zur Durchführung einer Umweltverträglichkeitsprüfung besteht daher nicht.</w:t>
      </w:r>
    </w:p>
    <w:p w:rsidR="00F16E98" w:rsidRPr="00A21EEB" w:rsidRDefault="00F16E98" w:rsidP="00F16E98">
      <w:pPr>
        <w:jc w:val="both"/>
        <w:rPr>
          <w:rFonts w:ascii="Arial" w:hAnsi="Arial" w:cs="Arial"/>
          <w:sz w:val="23"/>
          <w:szCs w:val="23"/>
        </w:rPr>
      </w:pPr>
    </w:p>
    <w:p w:rsidR="00F16E98" w:rsidRPr="00A21EEB" w:rsidRDefault="00F16E98" w:rsidP="00F16E98">
      <w:pPr>
        <w:jc w:val="both"/>
        <w:rPr>
          <w:rFonts w:ascii="Arial" w:hAnsi="Arial" w:cs="Arial"/>
          <w:sz w:val="23"/>
          <w:szCs w:val="23"/>
        </w:rPr>
      </w:pPr>
      <w:r w:rsidRPr="00A21EEB">
        <w:rPr>
          <w:rFonts w:ascii="Arial" w:hAnsi="Arial" w:cs="Arial"/>
          <w:sz w:val="23"/>
          <w:szCs w:val="23"/>
        </w:rPr>
        <w:t>Die entscheidungsrelevanten Unterlagen können beim Kreis Ostholstein, Fachdienst Boden- und Gewässerschutz, Lübecker Straße 41, 23701 Eutin, eingesehen werden.</w:t>
      </w:r>
    </w:p>
    <w:p w:rsidR="00F16E98" w:rsidRPr="00A21EEB" w:rsidRDefault="00F16E98" w:rsidP="00F16E98">
      <w:pPr>
        <w:jc w:val="both"/>
        <w:rPr>
          <w:rFonts w:ascii="Arial" w:hAnsi="Arial" w:cs="Arial"/>
          <w:sz w:val="23"/>
          <w:szCs w:val="23"/>
        </w:rPr>
      </w:pPr>
    </w:p>
    <w:p w:rsidR="00F16E98" w:rsidRPr="00A21EEB" w:rsidRDefault="00F16E98" w:rsidP="00F16E98">
      <w:pPr>
        <w:pStyle w:val="Textkrper3"/>
        <w:rPr>
          <w:rFonts w:cs="Arial"/>
          <w:sz w:val="23"/>
          <w:szCs w:val="23"/>
        </w:rPr>
      </w:pPr>
      <w:r w:rsidRPr="00A21EEB">
        <w:rPr>
          <w:rFonts w:cs="Arial"/>
          <w:sz w:val="23"/>
          <w:szCs w:val="23"/>
        </w:rPr>
        <w:t xml:space="preserve">Diese Feststellung ist nach § </w:t>
      </w:r>
      <w:r w:rsidR="0082208B" w:rsidRPr="00A21EEB">
        <w:rPr>
          <w:rFonts w:cs="Arial"/>
          <w:sz w:val="23"/>
          <w:szCs w:val="23"/>
        </w:rPr>
        <w:t>5 Abs. 3</w:t>
      </w:r>
      <w:r w:rsidRPr="00A21EEB">
        <w:rPr>
          <w:rFonts w:cs="Arial"/>
          <w:sz w:val="23"/>
          <w:szCs w:val="23"/>
        </w:rPr>
        <w:t xml:space="preserve"> UVPG nicht selbständig anfechtbar.</w:t>
      </w:r>
    </w:p>
    <w:p w:rsidR="00591C18" w:rsidRPr="00A21EEB" w:rsidRDefault="00591C18">
      <w:pPr>
        <w:pStyle w:val="Textkrper3"/>
        <w:rPr>
          <w:rFonts w:cs="Arial"/>
          <w:sz w:val="23"/>
          <w:szCs w:val="23"/>
        </w:rPr>
      </w:pPr>
    </w:p>
    <w:p w:rsidR="00591C18" w:rsidRPr="00A21EEB" w:rsidRDefault="00242447">
      <w:pPr>
        <w:rPr>
          <w:rFonts w:ascii="Arial" w:hAnsi="Arial" w:cs="Arial"/>
          <w:sz w:val="23"/>
          <w:szCs w:val="23"/>
        </w:rPr>
      </w:pPr>
      <w:r w:rsidRPr="00A21EEB">
        <w:rPr>
          <w:rFonts w:ascii="Arial" w:hAnsi="Arial" w:cs="Arial"/>
          <w:sz w:val="23"/>
          <w:szCs w:val="23"/>
        </w:rPr>
        <w:t xml:space="preserve">Eutin, </w:t>
      </w:r>
      <w:r w:rsidR="00407E94" w:rsidRPr="00A21EEB">
        <w:rPr>
          <w:rFonts w:ascii="Arial" w:hAnsi="Arial" w:cs="Arial"/>
          <w:sz w:val="23"/>
          <w:szCs w:val="23"/>
        </w:rPr>
        <w:t>26</w:t>
      </w:r>
      <w:r w:rsidR="00D31FE2" w:rsidRPr="00A21EEB">
        <w:rPr>
          <w:rFonts w:ascii="Arial" w:hAnsi="Arial" w:cs="Arial"/>
          <w:sz w:val="23"/>
          <w:szCs w:val="23"/>
        </w:rPr>
        <w:t>.</w:t>
      </w:r>
      <w:r w:rsidR="004E7E5A" w:rsidRPr="00A21EEB">
        <w:rPr>
          <w:rFonts w:ascii="Arial" w:hAnsi="Arial" w:cs="Arial"/>
          <w:sz w:val="23"/>
          <w:szCs w:val="23"/>
        </w:rPr>
        <w:t>07</w:t>
      </w:r>
      <w:r w:rsidR="00D31FE2" w:rsidRPr="00A21EEB">
        <w:rPr>
          <w:rFonts w:ascii="Arial" w:hAnsi="Arial" w:cs="Arial"/>
          <w:sz w:val="23"/>
          <w:szCs w:val="23"/>
        </w:rPr>
        <w:t>.201</w:t>
      </w:r>
      <w:r w:rsidR="004E7E5A" w:rsidRPr="00A21EEB">
        <w:rPr>
          <w:rFonts w:ascii="Arial" w:hAnsi="Arial" w:cs="Arial"/>
          <w:sz w:val="23"/>
          <w:szCs w:val="23"/>
        </w:rPr>
        <w:t>9</w:t>
      </w:r>
    </w:p>
    <w:p w:rsidR="00FC5D23" w:rsidRPr="00A21EEB" w:rsidRDefault="00242447" w:rsidP="00FC5D23">
      <w:pPr>
        <w:rPr>
          <w:rFonts w:ascii="Arial" w:hAnsi="Arial" w:cs="Arial"/>
          <w:sz w:val="23"/>
          <w:szCs w:val="23"/>
        </w:rPr>
      </w:pPr>
      <w:r w:rsidRPr="00A21EEB">
        <w:rPr>
          <w:rFonts w:ascii="Arial" w:hAnsi="Arial" w:cs="Arial"/>
          <w:sz w:val="23"/>
          <w:szCs w:val="23"/>
        </w:rPr>
        <w:t>Az.: 6.20.</w:t>
      </w:r>
      <w:r w:rsidR="00F12EB9" w:rsidRPr="00A21EEB">
        <w:rPr>
          <w:rFonts w:ascii="Arial" w:hAnsi="Arial" w:cs="Arial"/>
          <w:sz w:val="23"/>
          <w:szCs w:val="23"/>
        </w:rPr>
        <w:t>331.0</w:t>
      </w:r>
      <w:r w:rsidR="004E7E5A" w:rsidRPr="00A21EEB">
        <w:rPr>
          <w:rFonts w:ascii="Arial" w:hAnsi="Arial" w:cs="Arial"/>
          <w:sz w:val="23"/>
          <w:szCs w:val="23"/>
        </w:rPr>
        <w:t>07</w:t>
      </w:r>
      <w:r w:rsidR="00F12EB9" w:rsidRPr="00A21EEB">
        <w:rPr>
          <w:rFonts w:ascii="Arial" w:hAnsi="Arial" w:cs="Arial"/>
          <w:sz w:val="23"/>
          <w:szCs w:val="23"/>
        </w:rPr>
        <w:t>.</w:t>
      </w:r>
      <w:r w:rsidR="004E7E5A" w:rsidRPr="00A21EEB">
        <w:rPr>
          <w:rFonts w:ascii="Arial" w:hAnsi="Arial" w:cs="Arial"/>
          <w:sz w:val="23"/>
          <w:szCs w:val="23"/>
        </w:rPr>
        <w:t>3200-Al</w:t>
      </w:r>
    </w:p>
    <w:p w:rsidR="0002604D" w:rsidRPr="00A21EEB" w:rsidRDefault="0002604D" w:rsidP="00FC5D23">
      <w:pPr>
        <w:rPr>
          <w:rFonts w:ascii="Arial" w:hAnsi="Arial" w:cs="Arial"/>
          <w:sz w:val="23"/>
          <w:szCs w:val="23"/>
        </w:rPr>
      </w:pPr>
    </w:p>
    <w:p w:rsidR="00591C18" w:rsidRPr="00A21EEB" w:rsidRDefault="00242447" w:rsidP="0002604D">
      <w:pPr>
        <w:jc w:val="center"/>
        <w:rPr>
          <w:rFonts w:ascii="Arial" w:hAnsi="Arial" w:cs="Arial"/>
          <w:sz w:val="23"/>
          <w:szCs w:val="23"/>
        </w:rPr>
      </w:pPr>
      <w:r w:rsidRPr="00A21EEB">
        <w:rPr>
          <w:rFonts w:ascii="Arial" w:hAnsi="Arial" w:cs="Arial"/>
          <w:sz w:val="23"/>
          <w:szCs w:val="23"/>
        </w:rPr>
        <w:t>Kreis Ostholstein</w:t>
      </w:r>
    </w:p>
    <w:p w:rsidR="00591C18" w:rsidRPr="00A21EEB" w:rsidRDefault="00242447">
      <w:pPr>
        <w:jc w:val="center"/>
        <w:rPr>
          <w:rFonts w:ascii="Arial" w:hAnsi="Arial" w:cs="Arial"/>
          <w:sz w:val="23"/>
          <w:szCs w:val="23"/>
        </w:rPr>
      </w:pPr>
      <w:r w:rsidRPr="00A21EEB">
        <w:rPr>
          <w:rFonts w:ascii="Arial" w:hAnsi="Arial" w:cs="Arial"/>
          <w:sz w:val="23"/>
          <w:szCs w:val="23"/>
        </w:rPr>
        <w:t>Der Landrat</w:t>
      </w:r>
    </w:p>
    <w:p w:rsidR="00591C18" w:rsidRPr="00A21EEB" w:rsidRDefault="00242447">
      <w:pPr>
        <w:jc w:val="center"/>
        <w:rPr>
          <w:rFonts w:ascii="Arial" w:hAnsi="Arial" w:cs="Arial"/>
          <w:sz w:val="23"/>
          <w:szCs w:val="23"/>
        </w:rPr>
      </w:pPr>
      <w:r w:rsidRPr="00A21EEB">
        <w:rPr>
          <w:rFonts w:ascii="Arial" w:hAnsi="Arial" w:cs="Arial"/>
          <w:sz w:val="23"/>
          <w:szCs w:val="23"/>
        </w:rPr>
        <w:t>als untere Wasserbehörde</w:t>
      </w:r>
    </w:p>
    <w:p w:rsidR="00591C18" w:rsidRPr="00A21EEB" w:rsidRDefault="00242447">
      <w:pPr>
        <w:jc w:val="center"/>
        <w:rPr>
          <w:rFonts w:ascii="Arial" w:hAnsi="Arial" w:cs="Arial"/>
          <w:sz w:val="23"/>
          <w:szCs w:val="23"/>
        </w:rPr>
      </w:pPr>
      <w:r w:rsidRPr="00A21EEB">
        <w:rPr>
          <w:rFonts w:ascii="Arial" w:hAnsi="Arial" w:cs="Arial"/>
          <w:sz w:val="23"/>
          <w:szCs w:val="23"/>
        </w:rPr>
        <w:t>Fachdienst Boden- und Gewässerschutz</w:t>
      </w:r>
    </w:p>
    <w:p w:rsidR="00591C18" w:rsidRPr="00A21EEB" w:rsidRDefault="00591C18">
      <w:pPr>
        <w:rPr>
          <w:rFonts w:ascii="Arial" w:hAnsi="Arial" w:cs="Arial"/>
          <w:sz w:val="23"/>
          <w:szCs w:val="23"/>
        </w:rPr>
      </w:pPr>
    </w:p>
    <w:sectPr w:rsidR="00591C18" w:rsidRPr="00A21E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129C"/>
    <w:multiLevelType w:val="hybridMultilevel"/>
    <w:tmpl w:val="5AFE30C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5830623D"/>
    <w:multiLevelType w:val="hybridMultilevel"/>
    <w:tmpl w:val="4002FBB4"/>
    <w:lvl w:ilvl="0" w:tplc="AE023330">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F20480"/>
    <w:multiLevelType w:val="hybridMultilevel"/>
    <w:tmpl w:val="AF7A8D96"/>
    <w:lvl w:ilvl="0" w:tplc="0A800DFA">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B2"/>
    <w:rsid w:val="000173AF"/>
    <w:rsid w:val="0002604D"/>
    <w:rsid w:val="00051030"/>
    <w:rsid w:val="000904B1"/>
    <w:rsid w:val="000B3C95"/>
    <w:rsid w:val="000C1357"/>
    <w:rsid w:val="00101E76"/>
    <w:rsid w:val="0010596B"/>
    <w:rsid w:val="00127F11"/>
    <w:rsid w:val="001524B2"/>
    <w:rsid w:val="00190485"/>
    <w:rsid w:val="001B0E3E"/>
    <w:rsid w:val="001B6075"/>
    <w:rsid w:val="001D14F4"/>
    <w:rsid w:val="001D47B5"/>
    <w:rsid w:val="001D6C65"/>
    <w:rsid w:val="001E0311"/>
    <w:rsid w:val="00227F1A"/>
    <w:rsid w:val="00242447"/>
    <w:rsid w:val="00244E97"/>
    <w:rsid w:val="002554B3"/>
    <w:rsid w:val="002B56DB"/>
    <w:rsid w:val="002E0951"/>
    <w:rsid w:val="002E2290"/>
    <w:rsid w:val="00336C3A"/>
    <w:rsid w:val="003A28DB"/>
    <w:rsid w:val="003B2D8C"/>
    <w:rsid w:val="003C2427"/>
    <w:rsid w:val="00407E94"/>
    <w:rsid w:val="004154AD"/>
    <w:rsid w:val="004408B0"/>
    <w:rsid w:val="00481BCF"/>
    <w:rsid w:val="004A18BE"/>
    <w:rsid w:val="004D2286"/>
    <w:rsid w:val="004E7E5A"/>
    <w:rsid w:val="004F335F"/>
    <w:rsid w:val="00530552"/>
    <w:rsid w:val="00561C7D"/>
    <w:rsid w:val="00581A2D"/>
    <w:rsid w:val="00591C18"/>
    <w:rsid w:val="00594235"/>
    <w:rsid w:val="005B2B8C"/>
    <w:rsid w:val="005B4F93"/>
    <w:rsid w:val="005F64DD"/>
    <w:rsid w:val="00650F13"/>
    <w:rsid w:val="00704B56"/>
    <w:rsid w:val="007218D1"/>
    <w:rsid w:val="007512B9"/>
    <w:rsid w:val="00780AB4"/>
    <w:rsid w:val="00781584"/>
    <w:rsid w:val="007A4580"/>
    <w:rsid w:val="007A501E"/>
    <w:rsid w:val="007A77E4"/>
    <w:rsid w:val="007B1DA4"/>
    <w:rsid w:val="007D5C38"/>
    <w:rsid w:val="007F46B5"/>
    <w:rsid w:val="00803B49"/>
    <w:rsid w:val="00815196"/>
    <w:rsid w:val="0082208B"/>
    <w:rsid w:val="00823CFC"/>
    <w:rsid w:val="008536CA"/>
    <w:rsid w:val="008753B2"/>
    <w:rsid w:val="008B6FE9"/>
    <w:rsid w:val="008C443B"/>
    <w:rsid w:val="008D3922"/>
    <w:rsid w:val="008D5808"/>
    <w:rsid w:val="0090571E"/>
    <w:rsid w:val="009149F5"/>
    <w:rsid w:val="0091531D"/>
    <w:rsid w:val="0096793F"/>
    <w:rsid w:val="009844F4"/>
    <w:rsid w:val="009E4CF5"/>
    <w:rsid w:val="009E6657"/>
    <w:rsid w:val="009F1F96"/>
    <w:rsid w:val="00A21EEB"/>
    <w:rsid w:val="00A25F66"/>
    <w:rsid w:val="00A4707A"/>
    <w:rsid w:val="00A86852"/>
    <w:rsid w:val="00AA2F18"/>
    <w:rsid w:val="00AF3296"/>
    <w:rsid w:val="00B21EFD"/>
    <w:rsid w:val="00B46CF1"/>
    <w:rsid w:val="00B5229E"/>
    <w:rsid w:val="00B72387"/>
    <w:rsid w:val="00BA36E1"/>
    <w:rsid w:val="00BA4EDE"/>
    <w:rsid w:val="00BD3C64"/>
    <w:rsid w:val="00BF324A"/>
    <w:rsid w:val="00C11D95"/>
    <w:rsid w:val="00C239B3"/>
    <w:rsid w:val="00CA6F51"/>
    <w:rsid w:val="00CE1F13"/>
    <w:rsid w:val="00D15426"/>
    <w:rsid w:val="00D31FE2"/>
    <w:rsid w:val="00D376BA"/>
    <w:rsid w:val="00D5431B"/>
    <w:rsid w:val="00D60DC3"/>
    <w:rsid w:val="00D87934"/>
    <w:rsid w:val="00DC3B03"/>
    <w:rsid w:val="00DC3EA4"/>
    <w:rsid w:val="00DD1473"/>
    <w:rsid w:val="00DE0EB2"/>
    <w:rsid w:val="00DE739F"/>
    <w:rsid w:val="00EC2D6E"/>
    <w:rsid w:val="00EF5747"/>
    <w:rsid w:val="00F12EB9"/>
    <w:rsid w:val="00F16E98"/>
    <w:rsid w:val="00F32FA2"/>
    <w:rsid w:val="00F362FE"/>
    <w:rsid w:val="00F83981"/>
    <w:rsid w:val="00FA3D2A"/>
    <w:rsid w:val="00FA4D85"/>
    <w:rsid w:val="00FC5D23"/>
    <w:rsid w:val="00FE23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outlineLvl w:val="1"/>
    </w:pPr>
    <w:rPr>
      <w:rFonts w:ascii="Arial" w:hAnsi="Arial"/>
      <w:b/>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right" w:pos="9072"/>
      </w:tabs>
      <w:jc w:val="both"/>
    </w:pPr>
    <w:rPr>
      <w:rFonts w:ascii="Arial" w:hAnsi="Arial" w:cs="Arial"/>
      <w:sz w:val="23"/>
      <w:szCs w:val="20"/>
    </w:rPr>
  </w:style>
  <w:style w:type="character" w:styleId="Hyperlink">
    <w:name w:val="Hyperlink"/>
    <w:basedOn w:val="Absatz-Standardschriftart"/>
    <w:semiHidden/>
    <w:rPr>
      <w:color w:val="0000FF"/>
      <w:u w:val="single"/>
    </w:rPr>
  </w:style>
  <w:style w:type="paragraph" w:styleId="Titel">
    <w:name w:val="Title"/>
    <w:basedOn w:val="Standard"/>
    <w:qFormat/>
    <w:pPr>
      <w:jc w:val="center"/>
    </w:pPr>
    <w:rPr>
      <w:rFonts w:ascii="Arial" w:hAnsi="Arial"/>
      <w:b/>
      <w:bCs/>
      <w:sz w:val="28"/>
    </w:rPr>
  </w:style>
  <w:style w:type="paragraph" w:styleId="Textkrper2">
    <w:name w:val="Body Text 2"/>
    <w:basedOn w:val="Standard"/>
    <w:semiHidden/>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pPr>
    <w:rPr>
      <w:rFonts w:ascii="Arial" w:hAnsi="Arial" w:cs="Arial"/>
    </w:rPr>
  </w:style>
  <w:style w:type="paragraph" w:styleId="Textkrper3">
    <w:name w:val="Body Text 3"/>
    <w:basedOn w:val="Standard"/>
    <w:semiHidden/>
    <w:pPr>
      <w:jc w:val="both"/>
    </w:pPr>
    <w:rPr>
      <w:rFonts w:ascii="Arial" w:hAnsi="Arial"/>
      <w:sz w:val="22"/>
    </w:rPr>
  </w:style>
  <w:style w:type="paragraph" w:styleId="Kopfzeile">
    <w:name w:val="header"/>
    <w:basedOn w:val="Standard"/>
    <w:link w:val="KopfzeileZchn"/>
    <w:semiHidden/>
    <w:rsid w:val="00051030"/>
    <w:pPr>
      <w:tabs>
        <w:tab w:val="center" w:pos="4536"/>
        <w:tab w:val="right" w:pos="9072"/>
      </w:tabs>
    </w:pPr>
    <w:rPr>
      <w:rFonts w:ascii="Arial" w:hAnsi="Arial"/>
      <w:sz w:val="22"/>
      <w:szCs w:val="20"/>
    </w:rPr>
  </w:style>
  <w:style w:type="character" w:customStyle="1" w:styleId="KopfzeileZchn">
    <w:name w:val="Kopfzeile Zchn"/>
    <w:basedOn w:val="Absatz-Standardschriftart"/>
    <w:link w:val="Kopfzeile"/>
    <w:semiHidden/>
    <w:rsid w:val="00051030"/>
    <w:rPr>
      <w:rFonts w:ascii="Arial" w:hAnsi="Arial"/>
      <w:sz w:val="22"/>
    </w:rPr>
  </w:style>
  <w:style w:type="paragraph" w:styleId="Sprechblasentext">
    <w:name w:val="Balloon Text"/>
    <w:basedOn w:val="Standard"/>
    <w:link w:val="SprechblasentextZchn"/>
    <w:uiPriority w:val="99"/>
    <w:semiHidden/>
    <w:unhideWhenUsed/>
    <w:rsid w:val="002554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54B3"/>
    <w:rPr>
      <w:rFonts w:ascii="Tahoma" w:hAnsi="Tahoma" w:cs="Tahoma"/>
      <w:sz w:val="16"/>
      <w:szCs w:val="16"/>
    </w:rPr>
  </w:style>
  <w:style w:type="paragraph" w:styleId="Listenabsatz">
    <w:name w:val="List Paragraph"/>
    <w:basedOn w:val="Standard"/>
    <w:uiPriority w:val="34"/>
    <w:qFormat/>
    <w:rsid w:val="00F12E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outlineLvl w:val="1"/>
    </w:pPr>
    <w:rPr>
      <w:rFonts w:ascii="Arial" w:hAnsi="Arial"/>
      <w:b/>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right" w:pos="9072"/>
      </w:tabs>
      <w:jc w:val="both"/>
    </w:pPr>
    <w:rPr>
      <w:rFonts w:ascii="Arial" w:hAnsi="Arial" w:cs="Arial"/>
      <w:sz w:val="23"/>
      <w:szCs w:val="20"/>
    </w:rPr>
  </w:style>
  <w:style w:type="character" w:styleId="Hyperlink">
    <w:name w:val="Hyperlink"/>
    <w:basedOn w:val="Absatz-Standardschriftart"/>
    <w:semiHidden/>
    <w:rPr>
      <w:color w:val="0000FF"/>
      <w:u w:val="single"/>
    </w:rPr>
  </w:style>
  <w:style w:type="paragraph" w:styleId="Titel">
    <w:name w:val="Title"/>
    <w:basedOn w:val="Standard"/>
    <w:qFormat/>
    <w:pPr>
      <w:jc w:val="center"/>
    </w:pPr>
    <w:rPr>
      <w:rFonts w:ascii="Arial" w:hAnsi="Arial"/>
      <w:b/>
      <w:bCs/>
      <w:sz w:val="28"/>
    </w:rPr>
  </w:style>
  <w:style w:type="paragraph" w:styleId="Textkrper2">
    <w:name w:val="Body Text 2"/>
    <w:basedOn w:val="Standard"/>
    <w:semiHidden/>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pPr>
    <w:rPr>
      <w:rFonts w:ascii="Arial" w:hAnsi="Arial" w:cs="Arial"/>
    </w:rPr>
  </w:style>
  <w:style w:type="paragraph" w:styleId="Textkrper3">
    <w:name w:val="Body Text 3"/>
    <w:basedOn w:val="Standard"/>
    <w:semiHidden/>
    <w:pPr>
      <w:jc w:val="both"/>
    </w:pPr>
    <w:rPr>
      <w:rFonts w:ascii="Arial" w:hAnsi="Arial"/>
      <w:sz w:val="22"/>
    </w:rPr>
  </w:style>
  <w:style w:type="paragraph" w:styleId="Kopfzeile">
    <w:name w:val="header"/>
    <w:basedOn w:val="Standard"/>
    <w:link w:val="KopfzeileZchn"/>
    <w:semiHidden/>
    <w:rsid w:val="00051030"/>
    <w:pPr>
      <w:tabs>
        <w:tab w:val="center" w:pos="4536"/>
        <w:tab w:val="right" w:pos="9072"/>
      </w:tabs>
    </w:pPr>
    <w:rPr>
      <w:rFonts w:ascii="Arial" w:hAnsi="Arial"/>
      <w:sz w:val="22"/>
      <w:szCs w:val="20"/>
    </w:rPr>
  </w:style>
  <w:style w:type="character" w:customStyle="1" w:styleId="KopfzeileZchn">
    <w:name w:val="Kopfzeile Zchn"/>
    <w:basedOn w:val="Absatz-Standardschriftart"/>
    <w:link w:val="Kopfzeile"/>
    <w:semiHidden/>
    <w:rsid w:val="00051030"/>
    <w:rPr>
      <w:rFonts w:ascii="Arial" w:hAnsi="Arial"/>
      <w:sz w:val="22"/>
    </w:rPr>
  </w:style>
  <w:style w:type="paragraph" w:styleId="Sprechblasentext">
    <w:name w:val="Balloon Text"/>
    <w:basedOn w:val="Standard"/>
    <w:link w:val="SprechblasentextZchn"/>
    <w:uiPriority w:val="99"/>
    <w:semiHidden/>
    <w:unhideWhenUsed/>
    <w:rsid w:val="002554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54B3"/>
    <w:rPr>
      <w:rFonts w:ascii="Tahoma" w:hAnsi="Tahoma" w:cs="Tahoma"/>
      <w:sz w:val="16"/>
      <w:szCs w:val="16"/>
    </w:rPr>
  </w:style>
  <w:style w:type="paragraph" w:styleId="Listenabsatz">
    <w:name w:val="List Paragraph"/>
    <w:basedOn w:val="Standard"/>
    <w:uiPriority w:val="34"/>
    <w:qFormat/>
    <w:rsid w:val="00F1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587C1B-A8E5-40E6-9C22-37D3A8D2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Amtliche Bekanntmachung</vt:lpstr>
    </vt:vector>
  </TitlesOfParts>
  <Company>Kreisverwaltung Ostholstein</Company>
  <LinksUpToDate>false</LinksUpToDate>
  <CharactersWithSpaces>1987</CharactersWithSpaces>
  <SharedDoc>false</SharedDoc>
  <HLinks>
    <vt:vector size="6" baseType="variant">
      <vt:variant>
        <vt:i4>7471210</vt:i4>
      </vt:variant>
      <vt:variant>
        <vt:i4>0</vt:i4>
      </vt:variant>
      <vt:variant>
        <vt:i4>0</vt:i4>
      </vt:variant>
      <vt:variant>
        <vt:i4>5</vt:i4>
      </vt:variant>
      <vt:variant>
        <vt:lpwstr>http://www.kreis-oh.de/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Amtliche Bekanntmachung</dc:title>
  <dc:creator>lau</dc:creator>
  <cp:lastModifiedBy>Thomsen, Ursula</cp:lastModifiedBy>
  <cp:revision>3</cp:revision>
  <cp:lastPrinted>2019-07-29T06:04:00Z</cp:lastPrinted>
  <dcterms:created xsi:type="dcterms:W3CDTF">2019-07-26T10:01:00Z</dcterms:created>
  <dcterms:modified xsi:type="dcterms:W3CDTF">2019-07-29T06:04:00Z</dcterms:modified>
</cp:coreProperties>
</file>