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76" w:rsidRPr="008A424A" w:rsidRDefault="00BA1508" w:rsidP="006B6D76">
      <w:pPr>
        <w:spacing w:after="0" w:line="240" w:lineRule="auto"/>
        <w:rPr>
          <w:rFonts w:cstheme="minorHAnsi"/>
          <w:sz w:val="20"/>
          <w:szCs w:val="20"/>
        </w:rPr>
      </w:pPr>
      <w:r w:rsidRPr="008A424A">
        <w:rPr>
          <w:rFonts w:cstheme="minorHAnsi"/>
          <w:sz w:val="20"/>
          <w:szCs w:val="20"/>
        </w:rPr>
        <w:t>Anlagen:</w:t>
      </w:r>
    </w:p>
    <w:p w:rsidR="006B6D76" w:rsidRPr="008A424A" w:rsidRDefault="00FF0202" w:rsidP="006B6D76">
      <w:pPr>
        <w:spacing w:after="0" w:line="240" w:lineRule="auto"/>
        <w:rPr>
          <w:rFonts w:cstheme="minorHAnsi"/>
          <w:sz w:val="20"/>
          <w:szCs w:val="20"/>
        </w:rPr>
      </w:pP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0"/>
      <w:r w:rsidR="00BA1508" w:rsidRPr="008A424A">
        <w:rPr>
          <w:rFonts w:cstheme="minorHAnsi"/>
          <w:sz w:val="20"/>
          <w:szCs w:val="20"/>
        </w:rPr>
        <w:t xml:space="preserve"> Patientenverfügung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1"/>
      <w:r w:rsidR="001E3A26" w:rsidRPr="008A424A">
        <w:rPr>
          <w:rFonts w:cstheme="minorHAnsi"/>
          <w:sz w:val="20"/>
          <w:szCs w:val="20"/>
        </w:rPr>
        <w:t xml:space="preserve"> Vorsorgevollmacht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2"/>
      <w:r w:rsidR="00BA1508" w:rsidRPr="008A424A">
        <w:rPr>
          <w:rFonts w:cstheme="minorHAnsi"/>
          <w:sz w:val="20"/>
          <w:szCs w:val="20"/>
        </w:rPr>
        <w:t xml:space="preserve"> Medikamentenblatt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3"/>
      <w:r w:rsidR="004C0BDE" w:rsidRPr="008A424A">
        <w:rPr>
          <w:rFonts w:cstheme="minorHAnsi"/>
          <w:sz w:val="20"/>
          <w:szCs w:val="20"/>
        </w:rPr>
        <w:t xml:space="preserve"> </w:t>
      </w:r>
      <w:r w:rsidR="00BA1508" w:rsidRPr="008A424A">
        <w:rPr>
          <w:rFonts w:cstheme="minorHAnsi"/>
          <w:sz w:val="20"/>
          <w:szCs w:val="20"/>
        </w:rPr>
        <w:t xml:space="preserve">Arztbrief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4"/>
      <w:r w:rsidR="00BA1508" w:rsidRPr="008A424A">
        <w:rPr>
          <w:rFonts w:cstheme="minorHAnsi"/>
          <w:sz w:val="20"/>
          <w:szCs w:val="20"/>
        </w:rPr>
        <w:t xml:space="preserve"> Spritzenschema</w:t>
      </w:r>
    </w:p>
    <w:p w:rsidR="00F042B8" w:rsidRPr="008A424A" w:rsidRDefault="00FF0202" w:rsidP="006B6D76">
      <w:pPr>
        <w:spacing w:after="0" w:line="240" w:lineRule="auto"/>
        <w:rPr>
          <w:rFonts w:cstheme="minorHAnsi"/>
          <w:sz w:val="20"/>
          <w:szCs w:val="20"/>
        </w:rPr>
      </w:pP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5"/>
      <w:r w:rsidR="00BA1508" w:rsidRPr="008A424A">
        <w:rPr>
          <w:rFonts w:cstheme="minorHAnsi"/>
          <w:sz w:val="20"/>
          <w:szCs w:val="20"/>
        </w:rPr>
        <w:t xml:space="preserve"> Wunddokumentation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6"/>
      <w:r w:rsidR="00BA1508" w:rsidRPr="008A424A">
        <w:rPr>
          <w:rFonts w:cstheme="minorHAnsi"/>
          <w:sz w:val="20"/>
          <w:szCs w:val="20"/>
        </w:rPr>
        <w:t xml:space="preserve"> Lagerungsplan</w:t>
      </w:r>
      <w:r w:rsidR="00F042B8" w:rsidRPr="008A424A">
        <w:rPr>
          <w:rFonts w:cstheme="minorHAnsi"/>
          <w:sz w:val="20"/>
          <w:szCs w:val="20"/>
        </w:rPr>
        <w:t xml:space="preserve">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7"/>
      <w:r w:rsidR="00F042B8" w:rsidRPr="008A424A">
        <w:rPr>
          <w:rFonts w:cstheme="minorHAnsi"/>
          <w:sz w:val="20"/>
          <w:szCs w:val="20"/>
        </w:rPr>
        <w:t xml:space="preserve"> Ernährungsplan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8"/>
      <w:r w:rsidR="00F042B8" w:rsidRPr="008A424A">
        <w:rPr>
          <w:rFonts w:cstheme="minorHAnsi"/>
          <w:sz w:val="20"/>
          <w:szCs w:val="20"/>
        </w:rPr>
        <w:t xml:space="preserve"> </w:t>
      </w:r>
      <w:proofErr w:type="spellStart"/>
      <w:r w:rsidR="00F042B8" w:rsidRPr="008A424A">
        <w:rPr>
          <w:rFonts w:cstheme="minorHAnsi"/>
          <w:sz w:val="20"/>
          <w:szCs w:val="20"/>
        </w:rPr>
        <w:t>Sondenplan</w:t>
      </w:r>
      <w:proofErr w:type="spellEnd"/>
      <w:r w:rsidR="00F042B8" w:rsidRPr="008A424A">
        <w:rPr>
          <w:rFonts w:cstheme="minorHAnsi"/>
          <w:sz w:val="20"/>
          <w:szCs w:val="20"/>
        </w:rPr>
        <w:t xml:space="preserve"> </w:t>
      </w:r>
      <w:r w:rsidRPr="008A424A">
        <w:rPr>
          <w:rFonts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8A424A">
        <w:rPr>
          <w:rFonts w:cstheme="minorHAnsi"/>
          <w:sz w:val="20"/>
          <w:szCs w:val="20"/>
        </w:rPr>
        <w:instrText xml:space="preserve"> FORMCHECKBOX </w:instrText>
      </w:r>
      <w:r w:rsidR="00A27C62">
        <w:rPr>
          <w:rFonts w:cstheme="minorHAnsi"/>
          <w:sz w:val="20"/>
          <w:szCs w:val="20"/>
        </w:rPr>
      </w:r>
      <w:r w:rsidR="00A27C62">
        <w:rPr>
          <w:rFonts w:cstheme="minorHAnsi"/>
          <w:sz w:val="20"/>
          <w:szCs w:val="20"/>
        </w:rPr>
        <w:fldChar w:fldCharType="separate"/>
      </w:r>
      <w:r w:rsidRPr="008A424A">
        <w:rPr>
          <w:rFonts w:cstheme="minorHAnsi"/>
          <w:sz w:val="20"/>
          <w:szCs w:val="20"/>
        </w:rPr>
        <w:fldChar w:fldCharType="end"/>
      </w:r>
      <w:bookmarkEnd w:id="9"/>
      <w:r w:rsidR="00F042B8" w:rsidRPr="008A424A">
        <w:rPr>
          <w:rFonts w:cstheme="minorHAnsi"/>
          <w:sz w:val="20"/>
          <w:szCs w:val="20"/>
        </w:rPr>
        <w:t xml:space="preserve"> MRSA-Boge</w:t>
      </w:r>
      <w:r w:rsidR="00575F8B" w:rsidRPr="008A424A">
        <w:rPr>
          <w:rFonts w:cstheme="minorHAnsi"/>
          <w:sz w:val="20"/>
          <w:szCs w:val="20"/>
        </w:rPr>
        <w:t>n</w:t>
      </w:r>
    </w:p>
    <w:p w:rsidR="00DB52C0" w:rsidRPr="008A424A" w:rsidRDefault="00DB52C0" w:rsidP="00DB52C0">
      <w:pPr>
        <w:spacing w:line="240" w:lineRule="auto"/>
        <w:rPr>
          <w:rFonts w:cstheme="minorHAnsi"/>
          <w:sz w:val="20"/>
          <w:szCs w:val="20"/>
        </w:rPr>
      </w:pPr>
      <w:r w:rsidRPr="008A424A">
        <w:rPr>
          <w:rFonts w:cstheme="minorHAnsi"/>
          <w:sz w:val="20"/>
          <w:szCs w:val="20"/>
        </w:rPr>
        <w:t>Weitere:_______________________________________________</w:t>
      </w:r>
    </w:p>
    <w:p w:rsidR="00DB52C0" w:rsidRPr="008A424A" w:rsidRDefault="00DB52C0" w:rsidP="00B45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2766"/>
        <w:gridCol w:w="1663"/>
        <w:gridCol w:w="677"/>
        <w:gridCol w:w="55"/>
        <w:gridCol w:w="210"/>
        <w:gridCol w:w="319"/>
        <w:gridCol w:w="21"/>
        <w:gridCol w:w="212"/>
        <w:gridCol w:w="311"/>
        <w:gridCol w:w="40"/>
        <w:gridCol w:w="383"/>
        <w:gridCol w:w="19"/>
        <w:gridCol w:w="239"/>
        <w:gridCol w:w="180"/>
        <w:gridCol w:w="431"/>
        <w:gridCol w:w="66"/>
        <w:gridCol w:w="89"/>
        <w:gridCol w:w="233"/>
        <w:gridCol w:w="355"/>
        <w:gridCol w:w="115"/>
        <w:gridCol w:w="392"/>
        <w:gridCol w:w="398"/>
        <w:gridCol w:w="74"/>
        <w:gridCol w:w="390"/>
        <w:gridCol w:w="964"/>
        <w:gridCol w:w="80"/>
      </w:tblGrid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Name:</w:t>
            </w:r>
          </w:p>
        </w:tc>
        <w:tc>
          <w:tcPr>
            <w:tcW w:w="497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  <w:highlight w:val="darkCyan"/>
              </w:rPr>
            </w:pPr>
            <w:r w:rsidRPr="008A424A">
              <w:rPr>
                <w:rFonts w:cstheme="minorHAnsi"/>
                <w:sz w:val="20"/>
                <w:szCs w:val="20"/>
              </w:rPr>
              <w:t>Straße: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PLZ, Ort</w:t>
            </w:r>
            <w:r w:rsidR="007E540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971" w:type="dxa"/>
            <w:gridSpan w:val="19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Tele</w:t>
            </w:r>
            <w:bookmarkStart w:id="10" w:name="_GoBack"/>
            <w:bookmarkEnd w:id="10"/>
            <w:r w:rsidRPr="008A424A">
              <w:rPr>
                <w:rFonts w:cstheme="minorHAnsi"/>
                <w:sz w:val="20"/>
                <w:szCs w:val="20"/>
              </w:rPr>
              <w:t>fon: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Geburtsdatum: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Krankenkasse: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Pflegestufe beantragt, wann:</w:t>
            </w:r>
          </w:p>
        </w:tc>
        <w:tc>
          <w:tcPr>
            <w:tcW w:w="4971" w:type="dxa"/>
            <w:gridSpan w:val="19"/>
            <w:tcBorders>
              <w:top w:val="nil"/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Versichertennummer: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Eilverfahren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Leistungen wg. eingeschränkter Alltagskompetenz</w:t>
            </w: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Pflegestufe bewilligt, welche: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Konfession: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Sprache der Verständigung:</w:t>
            </w:r>
          </w:p>
        </w:tc>
      </w:tr>
      <w:tr w:rsidR="00862285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862285" w:rsidRPr="008A424A" w:rsidRDefault="00862285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862285" w:rsidRPr="008A424A" w:rsidRDefault="00862285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Haustürschlüssel bei: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lebt allein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SAPV</w:t>
            </w:r>
          </w:p>
        </w:tc>
        <w:tc>
          <w:tcPr>
            <w:tcW w:w="4971" w:type="dxa"/>
            <w:gridSpan w:val="19"/>
            <w:tcBorders>
              <w:left w:val="single" w:sz="36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Ansprechpartner, Name (n):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single" w:sz="36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Angehörige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gesetzl. Betreuer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Bezugsperson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Vollmacht</w:t>
            </w: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4971" w:type="dxa"/>
            <w:gridSpan w:val="19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Mobil: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971" w:type="dxa"/>
            <w:gridSpan w:val="19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F05BB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Pflegeübernahme, Angehörig</w:t>
            </w:r>
            <w:r w:rsidR="00F05BB2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e:</w:t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ja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nein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siehe Pflegehinweis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Hausarzt: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Tel.: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810EB8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1.Bekannte pflegerelevante Diagnosen, Allergien /Unverträglichkeite</w:t>
            </w:r>
            <w:r w:rsidR="00810EB8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2285" w:rsidRPr="008A424A" w:rsidTr="00B45BE4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285" w:rsidRPr="008A424A" w:rsidRDefault="00862285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2285" w:rsidRPr="008A424A" w:rsidTr="00B45BE4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285" w:rsidRPr="008A424A" w:rsidRDefault="00862285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Besonderes: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Port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Portnadel gelegt am ………</w:t>
            </w:r>
            <w:r w:rsidR="006378ED">
              <w:rPr>
                <w:rFonts w:cstheme="minorHAnsi"/>
                <w:sz w:val="20"/>
                <w:szCs w:val="20"/>
              </w:rPr>
              <w:t>………</w:t>
            </w:r>
            <w:r w:rsidRPr="008A424A">
              <w:rPr>
                <w:rFonts w:cstheme="minorHAnsi"/>
                <w:sz w:val="20"/>
                <w:szCs w:val="20"/>
              </w:rPr>
              <w:t xml:space="preserve">….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Shunt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Schrittmacher </w:t>
            </w:r>
          </w:p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Dauerkatheter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SPF/SPK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Stoma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PEG – Sonde</w:t>
            </w: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Marcumar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insulinpflichtiger Diabetes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MRSA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MRGN </w:t>
            </w:r>
          </w:p>
        </w:tc>
      </w:tr>
      <w:tr w:rsidR="00A04438" w:rsidRPr="008A424A" w:rsidTr="00B45BE4">
        <w:trPr>
          <w:trHeight w:val="64"/>
        </w:trPr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CDT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sonstige:</w:t>
            </w: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Abusus: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378ED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2. Zuletzt gegebene Medikamente / Injektione</w:t>
            </w:r>
            <w:r w:rsidR="006378ED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A04438" w:rsidRPr="008A424A" w:rsidTr="00B45BE4">
        <w:tc>
          <w:tcPr>
            <w:tcW w:w="10682" w:type="dxa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siehe Medikamentenblatt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Arztbrief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Pflegehinweise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378ED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3. Hilfsmitte</w:t>
            </w:r>
            <w:r w:rsidR="006378ED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l:</w:t>
            </w:r>
          </w:p>
        </w:tc>
        <w:tc>
          <w:tcPr>
            <w:tcW w:w="19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vorhanden</w:t>
            </w:r>
          </w:p>
        </w:tc>
        <w:tc>
          <w:tcPr>
            <w:tcW w:w="156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benötigt</w:t>
            </w:r>
          </w:p>
        </w:tc>
        <w:tc>
          <w:tcPr>
            <w:tcW w:w="14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bestellt</w:t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Antidekubitusmatratze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/Krankenbett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Badewannenlifter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 xml:space="preserve"> / Toilettenstuhl 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Rollstuhl / Rollator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Inkontinenzmaterial/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Stomaversorgung</w:t>
            </w:r>
            <w:proofErr w:type="spellEnd"/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443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Sauerstoffgerät /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Inhalator</w:t>
            </w:r>
            <w:proofErr w:type="spellEnd"/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4438" w:rsidRPr="008A424A" w:rsidTr="00EC5E7A">
        <w:tc>
          <w:tcPr>
            <w:tcW w:w="5711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BZ – Gerät / Blutdruckgerät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7A" w:rsidRPr="008A424A" w:rsidTr="00EC5E7A">
        <w:tc>
          <w:tcPr>
            <w:tcW w:w="571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438" w:rsidRPr="008A424A" w:rsidTr="00EC5E7A">
        <w:tc>
          <w:tcPr>
            <w:tcW w:w="571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04438" w:rsidRPr="008A424A" w:rsidRDefault="00A0443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EC5E7A">
        <w:tc>
          <w:tcPr>
            <w:tcW w:w="571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Name:</w:t>
            </w:r>
          </w:p>
        </w:tc>
        <w:tc>
          <w:tcPr>
            <w:tcW w:w="1970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EC5E7A" w:rsidRPr="008A424A" w:rsidRDefault="00EC5E7A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EC5E7A">
        <w:tc>
          <w:tcPr>
            <w:tcW w:w="5711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Default="00901B78" w:rsidP="00EC5E7A"/>
        </w:tc>
        <w:tc>
          <w:tcPr>
            <w:tcW w:w="1970" w:type="dxa"/>
            <w:gridSpan w:val="10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E11B0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vorhanden</w:t>
            </w:r>
          </w:p>
        </w:tc>
        <w:tc>
          <w:tcPr>
            <w:tcW w:w="1567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E11B0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benötigt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E11B0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bestellt</w:t>
            </w: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C05D63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Brille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Hörgerät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li.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FE1AB7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FE1AB7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FE1AB7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/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EC5E7A">
            <w:pPr>
              <w:rPr>
                <w:rFonts w:cstheme="minorHAnsi"/>
                <w:sz w:val="20"/>
                <w:szCs w:val="20"/>
              </w:rPr>
            </w:pPr>
            <w:r>
              <w:br w:type="page"/>
            </w:r>
            <w:r w:rsidRPr="008A424A">
              <w:rPr>
                <w:rFonts w:cstheme="minorHAnsi"/>
                <w:sz w:val="20"/>
                <w:szCs w:val="20"/>
              </w:rPr>
              <w:t>Notrufsystem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Zahnprothese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oben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unten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weitere Prothesen: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Sonstige:</w:t>
            </w: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B45BE4">
        <w:tc>
          <w:tcPr>
            <w:tcW w:w="571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  <w:gridSpan w:val="10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01B78" w:rsidRPr="008A424A" w:rsidRDefault="00901B78" w:rsidP="006B6D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378ED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4. Erschwernisfaktoren und Risike</w:t>
            </w:r>
            <w: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Kontrakturen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hochgradige Spastik 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Hemiplegien / Parese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einschießende, unkontrollierte Bewegungen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Adipositas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eingeschränkte Belastbarkeit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eingeschränkte Sinneswahrnehmung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therapieresistente Schmerzen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Reizbarkeit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Sonstiges: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5. Hautzustand. Intakt:</w:t>
            </w:r>
            <w:r w:rsidRPr="008A424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8A424A">
              <w:rPr>
                <w:rFonts w:cstheme="minorHAnsi"/>
                <w:sz w:val="20"/>
                <w:szCs w:val="20"/>
              </w:rPr>
              <w:t xml:space="preserve">ja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nein        Anzahl Wunden: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s. Wunddokumentation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378ED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6. Kommuniziere</w:t>
            </w:r>
            <w: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Störungen: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nein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ja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Logopädie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Einschränkungen beim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Sprechen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Verstehen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Hören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Schreiben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Lesen</w:t>
            </w: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378ED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7. Sich bewege</w:t>
            </w:r>
            <w: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</w:t>
            </w:r>
            <w:r w:rsidRPr="006378ED">
              <w:rPr>
                <w:rFonts w:cstheme="minorHAnsi"/>
                <w:sz w:val="20"/>
                <w:szCs w:val="20"/>
                <w:highlight w:val="darkCyan"/>
              </w:rPr>
              <w:t>:</w:t>
            </w:r>
            <w:r w:rsidRPr="006378ED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6378ED">
              <w:rPr>
                <w:rFonts w:cstheme="minorHAnsi"/>
                <w:sz w:val="20"/>
                <w:szCs w:val="20"/>
              </w:rPr>
              <w:t xml:space="preserve">       </w:t>
            </w:r>
            <w:r w:rsidRPr="006378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8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6378ED">
              <w:rPr>
                <w:rFonts w:cstheme="minorHAnsi"/>
                <w:sz w:val="20"/>
                <w:szCs w:val="20"/>
              </w:rPr>
              <w:fldChar w:fldCharType="end"/>
            </w:r>
            <w:r w:rsidRPr="006378ED">
              <w:rPr>
                <w:rFonts w:cstheme="minorHAnsi"/>
                <w:sz w:val="20"/>
                <w:szCs w:val="20"/>
              </w:rPr>
              <w:t xml:space="preserve"> </w:t>
            </w:r>
            <w:r w:rsidRPr="008A424A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             Hilfebedarf: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tÜ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vÜ</w:t>
            </w:r>
            <w:proofErr w:type="spellEnd"/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Treppensteigen</w:t>
            </w:r>
          </w:p>
        </w:tc>
        <w:tc>
          <w:tcPr>
            <w:tcW w:w="863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Gehen</w:t>
            </w:r>
          </w:p>
        </w:tc>
        <w:tc>
          <w:tcPr>
            <w:tcW w:w="863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Sitzen</w:t>
            </w:r>
          </w:p>
        </w:tc>
        <w:tc>
          <w:tcPr>
            <w:tcW w:w="863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Transferieren</w:t>
            </w:r>
          </w:p>
        </w:tc>
        <w:tc>
          <w:tcPr>
            <w:tcW w:w="863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CC5287">
        <w:tc>
          <w:tcPr>
            <w:tcW w:w="537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Bewegen im Bett</w:t>
            </w:r>
          </w:p>
        </w:tc>
        <w:tc>
          <w:tcPr>
            <w:tcW w:w="863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5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Pflegehinweise:</w:t>
            </w: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trHeight w:val="64"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78" w:rsidRPr="008A424A" w:rsidRDefault="00901B78" w:rsidP="00650862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Legende: </w:t>
            </w:r>
          </w:p>
          <w:p w:rsidR="00901B78" w:rsidRPr="008A424A" w:rsidRDefault="00901B78" w:rsidP="00650862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Bitte den notwendigen Hilfebedarf einschätzen:</w:t>
            </w:r>
          </w:p>
          <w:p w:rsidR="00901B78" w:rsidRDefault="00901B78" w:rsidP="00650862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(S) = selbständig, (A) = anleiten: verbal anleiten und auffordern (B) = beaufsichtigen, d.h. z.B. erinnern und kontrollieren, (U)= unterstützen, d.h. bereitstellen, nachbereiten (</w:t>
            </w:r>
            <w:proofErr w:type="spellStart"/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tÜ</w:t>
            </w:r>
            <w:proofErr w:type="spellEnd"/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)= teilweise übernehmen, d.h. weitgehende Hilfestellungen in der Pflege (</w:t>
            </w:r>
            <w:proofErr w:type="spellStart"/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vÜ</w:t>
            </w:r>
            <w:proofErr w:type="spellEnd"/>
            <w:r w:rsidRPr="008A424A">
              <w:rPr>
                <w:rFonts w:cstheme="minorHAnsi"/>
                <w:color w:val="548DD4" w:themeColor="text2" w:themeTint="99"/>
                <w:sz w:val="20"/>
                <w:szCs w:val="20"/>
              </w:rPr>
              <w:t>)= vollständige Übernahme</w:t>
            </w:r>
          </w:p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trHeight w:val="230"/>
        </w:trPr>
        <w:tc>
          <w:tcPr>
            <w:tcW w:w="106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Name:</w:t>
            </w:r>
          </w:p>
        </w:tc>
      </w:tr>
      <w:tr w:rsidR="00901B78" w:rsidRPr="008A424A" w:rsidTr="008731B5">
        <w:trPr>
          <w:gridAfter w:val="1"/>
          <w:wAfter w:w="80" w:type="dxa"/>
        </w:trPr>
        <w:tc>
          <w:tcPr>
            <w:tcW w:w="27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</w:p>
        </w:tc>
        <w:tc>
          <w:tcPr>
            <w:tcW w:w="7836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27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F94649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8. Vitale Funktione</w:t>
            </w:r>
            <w:r w:rsidR="00F94649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  <w:r w:rsidRPr="008A424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836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Atemwegserkrankungen: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27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Tracheostoma</w:t>
            </w:r>
            <w:proofErr w:type="spellEnd"/>
          </w:p>
        </w:tc>
        <w:tc>
          <w:tcPr>
            <w:tcW w:w="23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>Schlafapnoe</w:t>
            </w:r>
          </w:p>
        </w:tc>
        <w:tc>
          <w:tcPr>
            <w:tcW w:w="5441" w:type="dxa"/>
            <w:gridSpan w:val="2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27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Stabil</w:t>
            </w:r>
          </w:p>
        </w:tc>
        <w:tc>
          <w:tcPr>
            <w:tcW w:w="3910" w:type="dxa"/>
            <w:gridSpan w:val="11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Trachealkanüle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Sprechkanüle   </w:t>
            </w:r>
          </w:p>
        </w:tc>
        <w:tc>
          <w:tcPr>
            <w:tcW w:w="3926" w:type="dxa"/>
            <w:gridSpan w:val="1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Größe:                 Modell: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C6EF4" w:rsidRDefault="00901B78" w:rsidP="008C6EF4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Dilatativ</w:t>
            </w:r>
            <w:proofErr w:type="spellEnd"/>
          </w:p>
          <w:p w:rsidR="00901B78" w:rsidRPr="008A424A" w:rsidRDefault="00901B78" w:rsidP="008C6EF4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Home-Care-Beratung: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EF4" w:rsidRPr="008A424A" w:rsidRDefault="00901B78" w:rsidP="008C6EF4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Sauerstoffpflichtig </w:t>
            </w:r>
          </w:p>
        </w:tc>
        <w:tc>
          <w:tcPr>
            <w:tcW w:w="54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Sonstiges: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B78" w:rsidRDefault="00901B78" w:rsidP="00650862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</w:p>
          <w:p w:rsidR="00901B78" w:rsidRPr="008A424A" w:rsidRDefault="00901B78" w:rsidP="00F94649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9. Sich pflegen, sich kleide</w:t>
            </w:r>
            <w:r w:rsidR="00F94649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  <w:tc>
          <w:tcPr>
            <w:tcW w:w="3840" w:type="dxa"/>
            <w:gridSpan w:val="1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Hilfebedarf:</w:t>
            </w:r>
          </w:p>
        </w:tc>
        <w:tc>
          <w:tcPr>
            <w:tcW w:w="2333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Pflegehinweis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tÜ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vÜ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Hautpflege mit: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Duschen/Baden 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Intimpflege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Waschen  (OK)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Waschen  (UK)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Haarpflege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Rasieren 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Fußpflege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Handpflege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An - / Auskleiden  (OK)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An - / Auskleiden  (UK)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Besondere Wünsche:</w:t>
            </w:r>
          </w:p>
        </w:tc>
        <w:tc>
          <w:tcPr>
            <w:tcW w:w="248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Versorgung durch</w:t>
            </w:r>
          </w:p>
        </w:tc>
        <w:tc>
          <w:tcPr>
            <w:tcW w:w="3687" w:type="dxa"/>
            <w:gridSpan w:val="12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Frau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Mann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</w:pPr>
          </w:p>
        </w:tc>
        <w:tc>
          <w:tcPr>
            <w:tcW w:w="6173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100EBB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 xml:space="preserve">10. Essen und </w:t>
            </w:r>
            <w:proofErr w:type="spellStart"/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trinke</w:t>
            </w:r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</w:t>
            </w:r>
            <w:proofErr w:type="spellEnd"/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:</w:t>
            </w:r>
          </w:p>
        </w:tc>
        <w:tc>
          <w:tcPr>
            <w:tcW w:w="617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Hilfebedarf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tÜ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vÜ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Diät BMI: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Essen 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Einfuhr- 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Trinken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beschränkung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Essen sicher gestellt durch </w:t>
            </w:r>
          </w:p>
        </w:tc>
        <w:tc>
          <w:tcPr>
            <w:tcW w:w="6173" w:type="dxa"/>
            <w:gridSpan w:val="2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Essen auf Rädern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weitere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Kauprobleme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Schmerzen im Mund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Schluckprobleme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Übelkeit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Erbrechen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Durstgefühl eingeschränkt 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Vorlieben:                                      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Abneigungen:            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Inappetenz:    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enterale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parenterale Ernährung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Sondennahrung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, welche: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Kostform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/ Diät: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Diabetes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100EBB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11. Ausscheide</w:t>
            </w:r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tÜ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424A">
              <w:rPr>
                <w:rFonts w:cstheme="minorHAnsi"/>
                <w:sz w:val="20"/>
                <w:szCs w:val="20"/>
              </w:rPr>
              <w:t>vÜ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Hygienische Nachsorge </w:t>
            </w:r>
          </w:p>
        </w:tc>
        <w:tc>
          <w:tcPr>
            <w:tcW w:w="677" w:type="dxa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CC5287">
        <w:trPr>
          <w:gridAfter w:val="1"/>
          <w:wAfter w:w="80" w:type="dxa"/>
        </w:trPr>
        <w:tc>
          <w:tcPr>
            <w:tcW w:w="44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Richten der Kleidung</w:t>
            </w:r>
          </w:p>
        </w:tc>
        <w:tc>
          <w:tcPr>
            <w:tcW w:w="677" w:type="dxa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4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3"/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Stuhlinkontinenz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Harninkontinenz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Inkontinenzmaterial, tags:                                                 nachts: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Diarrhoe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Obstipation, letzter Stuhlgang am: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DK, letzter Wechsel:                                                        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.: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Basisplatte, letzter Wechsel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Art des Stomas: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Stomaversorgung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Stomaberatung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100EBB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12. Ruhen und Schlafe</w:t>
            </w:r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Schlafstörungen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Tag- / Nachtumkehr</w:t>
            </w:r>
          </w:p>
        </w:tc>
      </w:tr>
      <w:tr w:rsidR="00901B78" w:rsidRPr="008A424A" w:rsidTr="00223DD1">
        <w:trPr>
          <w:gridAfter w:val="1"/>
          <w:wAfter w:w="80" w:type="dxa"/>
        </w:trPr>
        <w:tc>
          <w:tcPr>
            <w:tcW w:w="10602" w:type="dxa"/>
            <w:gridSpan w:val="25"/>
            <w:tcBorders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901B78" w:rsidRPr="008A424A" w:rsidRDefault="00901B78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Schlafgewohnheiten:</w:t>
            </w:r>
          </w:p>
        </w:tc>
      </w:tr>
    </w:tbl>
    <w:p w:rsidR="00AF1050" w:rsidRDefault="00AF1050">
      <w:r>
        <w:br w:type="page"/>
      </w:r>
    </w:p>
    <w:tbl>
      <w:tblPr>
        <w:tblStyle w:val="Tabellenraster"/>
        <w:tblW w:w="10602" w:type="dxa"/>
        <w:tblLook w:val="04A0" w:firstRow="1" w:lastRow="0" w:firstColumn="1" w:lastColumn="0" w:noHBand="0" w:noVBand="1"/>
      </w:tblPr>
      <w:tblGrid>
        <w:gridCol w:w="2431"/>
        <w:gridCol w:w="677"/>
        <w:gridCol w:w="907"/>
        <w:gridCol w:w="2038"/>
        <w:gridCol w:w="2267"/>
        <w:gridCol w:w="2253"/>
        <w:gridCol w:w="29"/>
      </w:tblGrid>
      <w:tr w:rsidR="008F5CB4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B4" w:rsidRPr="008A424A" w:rsidRDefault="008F5CB4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CB4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B4" w:rsidRPr="008A424A" w:rsidRDefault="008F5CB4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Name:</w:t>
            </w: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100EBB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13. Für Sicherheit sorge</w:t>
            </w:r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n:</w:t>
            </w:r>
          </w:p>
        </w:tc>
      </w:tr>
      <w:tr w:rsidR="00EC5E7A" w:rsidRPr="008A424A" w:rsidTr="00AF1050">
        <w:tc>
          <w:tcPr>
            <w:tcW w:w="2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Herr / Frau ist …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2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Wenn nein:</w:t>
            </w:r>
          </w:p>
        </w:tc>
        <w:tc>
          <w:tcPr>
            <w:tcW w:w="22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risikobewusst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Sturzgefahr</w:t>
            </w:r>
          </w:p>
        </w:tc>
        <w:tc>
          <w:tcPr>
            <w:tcW w:w="22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Selbstgefährd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Fremdgefährd</w:t>
            </w:r>
            <w:proofErr w:type="spellEnd"/>
            <w:r w:rsidRPr="008A424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5E7A" w:rsidRPr="008A424A" w:rsidTr="00AF1050"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ansprechbar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Verwirrtheit</w:t>
            </w:r>
          </w:p>
        </w:tc>
        <w:tc>
          <w:tcPr>
            <w:tcW w:w="4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orientiert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 xml:space="preserve">Störung: </w:t>
            </w:r>
          </w:p>
        </w:tc>
        <w:tc>
          <w:tcPr>
            <w:tcW w:w="22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zeitlich</w:t>
            </w:r>
          </w:p>
        </w:tc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örtlich</w:t>
            </w:r>
          </w:p>
        </w:tc>
        <w:tc>
          <w:tcPr>
            <w:tcW w:w="22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zur Person</w:t>
            </w:r>
          </w:p>
        </w:tc>
      </w:tr>
      <w:tr w:rsidR="00EC5E7A" w:rsidRPr="008A424A" w:rsidTr="00AF1050"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zur Situation    </w:t>
            </w: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424A">
              <w:rPr>
                <w:rFonts w:cstheme="minorHAnsi"/>
                <w:sz w:val="20"/>
                <w:szCs w:val="20"/>
              </w:rPr>
              <w:t>Hinlauftendenz</w:t>
            </w:r>
            <w:proofErr w:type="spellEnd"/>
          </w:p>
        </w:tc>
      </w:tr>
      <w:tr w:rsidR="00EC5E7A" w:rsidRPr="008A424A" w:rsidTr="00AF1050">
        <w:tc>
          <w:tcPr>
            <w:tcW w:w="2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emotional stabil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Ängste</w:t>
            </w:r>
          </w:p>
        </w:tc>
        <w:tc>
          <w:tcPr>
            <w:tcW w:w="454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Unruhezustände</w:t>
            </w:r>
          </w:p>
        </w:tc>
      </w:tr>
      <w:tr w:rsidR="00EC5E7A" w:rsidRPr="008A424A" w:rsidTr="00AF1050"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depressive Verstimmung</w:t>
            </w:r>
          </w:p>
        </w:tc>
      </w:tr>
      <w:tr w:rsidR="00EC5E7A" w:rsidRPr="008A424A" w:rsidTr="00AF1050">
        <w:tc>
          <w:tcPr>
            <w:tcW w:w="2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Bett-Seitensicherung</w:t>
            </w:r>
          </w:p>
        </w:tc>
        <w:tc>
          <w:tcPr>
            <w:tcW w:w="6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eigener Wunsch</w:t>
            </w:r>
          </w:p>
        </w:tc>
        <w:tc>
          <w:tcPr>
            <w:tcW w:w="228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Teil-Seitensicherung</w:t>
            </w:r>
          </w:p>
        </w:tc>
      </w:tr>
      <w:tr w:rsidR="00EC5E7A" w:rsidRPr="008A424A" w:rsidTr="00AF1050"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4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7C62">
              <w:rPr>
                <w:rFonts w:cstheme="minorHAnsi"/>
                <w:sz w:val="20"/>
                <w:szCs w:val="20"/>
              </w:rPr>
            </w:r>
            <w:r w:rsidR="00A27C62">
              <w:rPr>
                <w:rFonts w:cstheme="minorHAnsi"/>
                <w:sz w:val="20"/>
                <w:szCs w:val="20"/>
              </w:rPr>
              <w:fldChar w:fldCharType="separate"/>
            </w:r>
            <w:r w:rsidRPr="008A424A">
              <w:rPr>
                <w:rFonts w:cstheme="minorHAnsi"/>
                <w:sz w:val="20"/>
                <w:szCs w:val="20"/>
              </w:rPr>
              <w:fldChar w:fldCharType="end"/>
            </w:r>
            <w:r w:rsidRPr="008A424A">
              <w:rPr>
                <w:rFonts w:cstheme="minorHAnsi"/>
                <w:sz w:val="20"/>
                <w:szCs w:val="20"/>
              </w:rPr>
              <w:t xml:space="preserve"> Fixierungsbeschluss</w:t>
            </w:r>
          </w:p>
        </w:tc>
        <w:tc>
          <w:tcPr>
            <w:tcW w:w="22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Hinweise: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C5E7A" w:rsidRPr="008A424A" w:rsidRDefault="00EC5E7A" w:rsidP="00100EBB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Pflegehinweis</w:t>
            </w:r>
            <w:r w:rsidR="00100EBB">
              <w:rPr>
                <w:rFonts w:cstheme="minorHAnsi"/>
                <w:color w:val="FFFFFF" w:themeColor="background1"/>
                <w:sz w:val="20"/>
                <w:szCs w:val="20"/>
                <w:highlight w:val="darkCyan"/>
              </w:rPr>
              <w:t>e:</w:t>
            </w:r>
          </w:p>
        </w:tc>
      </w:tr>
      <w:tr w:rsidR="00EC5E7A" w:rsidRPr="008A424A" w:rsidTr="00AF1050">
        <w:trPr>
          <w:gridAfter w:val="1"/>
          <w:wAfter w:w="29" w:type="dxa"/>
        </w:trPr>
        <w:tc>
          <w:tcPr>
            <w:tcW w:w="10573" w:type="dxa"/>
            <w:gridSpan w:val="6"/>
            <w:tcBorders>
              <w:left w:val="single" w:sz="36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color w:val="365F91" w:themeColor="accent1" w:themeShade="BF"/>
                <w:sz w:val="20"/>
                <w:szCs w:val="20"/>
              </w:rPr>
              <w:t>Evtl. Fußnoten zu den bisherigen Punkten</w:t>
            </w: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rPr>
          <w:gridAfter w:val="1"/>
          <w:wAfter w:w="29" w:type="dxa"/>
        </w:trPr>
        <w:tc>
          <w:tcPr>
            <w:tcW w:w="10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single" w:sz="36" w:space="0" w:color="FFFFFF" w:themeColor="background1"/>
              <w:bottom w:val="nil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7A" w:rsidRPr="008A424A" w:rsidRDefault="00EC5E7A" w:rsidP="00650862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12" w:space="0" w:color="auto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Erstellt am:                           Von:</w:t>
            </w: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(Stempel)</w:t>
            </w: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  <w:r w:rsidRPr="008A424A">
              <w:rPr>
                <w:rFonts w:cstheme="minorHAnsi"/>
                <w:sz w:val="20"/>
                <w:szCs w:val="20"/>
              </w:rPr>
              <w:t>Rücksprache möglich unter Tel.:</w:t>
            </w:r>
          </w:p>
        </w:tc>
      </w:tr>
      <w:tr w:rsidR="00EC5E7A" w:rsidRPr="008A424A" w:rsidTr="00AF1050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D5514A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5E7A" w:rsidRPr="008A424A" w:rsidRDefault="00EC5E7A" w:rsidP="006508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E7A" w:rsidRPr="008A424A" w:rsidTr="00D5514A">
        <w:tc>
          <w:tcPr>
            <w:tcW w:w="1060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C5E7A" w:rsidRPr="008A424A" w:rsidRDefault="00EC5E7A" w:rsidP="008F5CB4">
            <w:pPr>
              <w:rPr>
                <w:rFonts w:cstheme="minorHAnsi"/>
                <w:sz w:val="20"/>
                <w:szCs w:val="20"/>
              </w:rPr>
            </w:pPr>
            <w:r w:rsidRPr="00C72960">
              <w:rPr>
                <w:rFonts w:cstheme="minorHAnsi"/>
                <w:sz w:val="18"/>
                <w:szCs w:val="18"/>
              </w:rPr>
              <w:t>Dokument online im Internet: http://www.kreis-oh.de/Soziales&amp;Gesundheit/ Gesundheitsamt/MRE-Netzwerk</w:t>
            </w:r>
          </w:p>
        </w:tc>
      </w:tr>
    </w:tbl>
    <w:p w:rsidR="00F042B8" w:rsidRPr="008A424A" w:rsidRDefault="00F042B8" w:rsidP="00B47FA2">
      <w:pPr>
        <w:spacing w:line="240" w:lineRule="auto"/>
        <w:rPr>
          <w:rFonts w:cstheme="minorHAnsi"/>
          <w:sz w:val="20"/>
          <w:szCs w:val="20"/>
        </w:rPr>
      </w:pPr>
    </w:p>
    <w:sectPr w:rsidR="00F042B8" w:rsidRPr="008A424A" w:rsidSect="00DB44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62" w:rsidRDefault="00650862" w:rsidP="00BA1508">
      <w:pPr>
        <w:spacing w:after="0" w:line="240" w:lineRule="auto"/>
      </w:pPr>
      <w:r>
        <w:separator/>
      </w:r>
    </w:p>
  </w:endnote>
  <w:endnote w:type="continuationSeparator" w:id="0">
    <w:p w:rsidR="00650862" w:rsidRDefault="00650862" w:rsidP="00B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62" w:rsidRPr="00A27C62" w:rsidRDefault="00650862">
    <w:pPr>
      <w:pStyle w:val="Fuzeile"/>
      <w:rPr>
        <w:sz w:val="20"/>
        <w:szCs w:val="20"/>
      </w:rPr>
    </w:pPr>
    <w:r w:rsidRPr="00A27C62">
      <w:rPr>
        <w:noProof/>
        <w:sz w:val="20"/>
        <w:szCs w:val="20"/>
        <w:lang w:eastAsia="de-DE"/>
      </w:rPr>
      <w:t>Logo der Einrichtung</w:t>
    </w:r>
    <w:r w:rsidRPr="00A27C62">
      <w:rPr>
        <w:sz w:val="20"/>
        <w:szCs w:val="20"/>
      </w:rPr>
      <w:tab/>
      <w:t>Stempel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62" w:rsidRPr="00A27C62" w:rsidRDefault="00650862">
    <w:pPr>
      <w:pStyle w:val="Fuzeile"/>
      <w:rPr>
        <w:sz w:val="20"/>
        <w:szCs w:val="20"/>
      </w:rPr>
    </w:pPr>
    <w:r w:rsidRPr="00A27C62">
      <w:rPr>
        <w:noProof/>
        <w:sz w:val="20"/>
        <w:szCs w:val="20"/>
        <w:lang w:eastAsia="de-DE"/>
      </w:rPr>
      <w:t>Logo der Einrichtung</w:t>
    </w:r>
    <w:r w:rsidRPr="00A27C62">
      <w:rPr>
        <w:sz w:val="20"/>
        <w:szCs w:val="20"/>
      </w:rPr>
      <w:tab/>
      <w:t>Stempel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62" w:rsidRDefault="00650862" w:rsidP="00BA1508">
      <w:pPr>
        <w:spacing w:after="0" w:line="240" w:lineRule="auto"/>
      </w:pPr>
      <w:r>
        <w:separator/>
      </w:r>
    </w:p>
  </w:footnote>
  <w:footnote w:type="continuationSeparator" w:id="0">
    <w:p w:rsidR="00650862" w:rsidRDefault="00650862" w:rsidP="00B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62" w:rsidRPr="00BA1508" w:rsidRDefault="00650862">
    <w:pPr>
      <w:pStyle w:val="Kopfzeile"/>
      <w:rPr>
        <w:sz w:val="2"/>
        <w:szCs w:val="2"/>
      </w:rPr>
    </w:pPr>
  </w:p>
  <w:tbl>
    <w:tblPr>
      <w:tblStyle w:val="Tabellenraster"/>
      <w:tblW w:w="10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273"/>
      <w:gridCol w:w="1502"/>
      <w:gridCol w:w="1768"/>
      <w:gridCol w:w="1765"/>
    </w:tblGrid>
    <w:tr w:rsidR="00650862" w:rsidTr="00575F8B">
      <w:trPr>
        <w:trHeight w:val="269"/>
      </w:trPr>
      <w:tc>
        <w:tcPr>
          <w:tcW w:w="1386" w:type="dxa"/>
        </w:tcPr>
        <w:p w:rsidR="00650862" w:rsidRDefault="00650862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24FABE80" wp14:editId="426AF922">
                <wp:extent cx="1442628" cy="422694"/>
                <wp:effectExtent l="0" t="0" r="571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üc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02" cy="42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auto" w:fill="C6D9F1" w:themeFill="text2" w:themeFillTint="33"/>
          <w:vAlign w:val="center"/>
        </w:tcPr>
        <w:p w:rsidR="00DB4461" w:rsidRDefault="00DB4461" w:rsidP="00427A5E">
          <w:pPr>
            <w:pStyle w:val="Kopfzeile"/>
            <w:jc w:val="center"/>
          </w:pPr>
          <w:r>
            <w:t>Pflegeüberleitungsbogen</w:t>
          </w:r>
        </w:p>
        <w:p w:rsidR="005436B1" w:rsidRDefault="00FF23BA" w:rsidP="00FF23BA">
          <w:pPr>
            <w:pStyle w:val="Kopfzeile"/>
            <w:jc w:val="center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27C62">
            <w:rPr>
              <w:noProof/>
            </w:rPr>
            <w:t>4</w:t>
          </w:r>
          <w:r>
            <w:fldChar w:fldCharType="end"/>
          </w:r>
        </w:p>
      </w:tc>
      <w:tc>
        <w:tcPr>
          <w:tcW w:w="1842" w:type="dxa"/>
          <w:shd w:val="clear" w:color="auto" w:fill="365F91" w:themeFill="accent1" w:themeFillShade="BF"/>
          <w:vAlign w:val="center"/>
        </w:tcPr>
        <w:p w:rsidR="00650862" w:rsidRDefault="00650862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Kliniken</w:t>
          </w:r>
        </w:p>
      </w:tc>
      <w:tc>
        <w:tcPr>
          <w:tcW w:w="1985" w:type="dxa"/>
          <w:shd w:val="clear" w:color="auto" w:fill="E36C0A" w:themeFill="accent6" w:themeFillShade="BF"/>
          <w:vAlign w:val="center"/>
        </w:tcPr>
        <w:p w:rsidR="00650862" w:rsidRDefault="00650862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Alten- und Pflegeheime</w:t>
          </w:r>
        </w:p>
      </w:tc>
      <w:tc>
        <w:tcPr>
          <w:tcW w:w="1907" w:type="dxa"/>
          <w:shd w:val="clear" w:color="auto" w:fill="76923C" w:themeFill="accent3" w:themeFillShade="BF"/>
          <w:vAlign w:val="center"/>
        </w:tcPr>
        <w:p w:rsidR="00650862" w:rsidRDefault="00650862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Pflegedienste</w:t>
          </w:r>
        </w:p>
      </w:tc>
    </w:tr>
  </w:tbl>
  <w:p w:rsidR="00650862" w:rsidRPr="00BA1508" w:rsidRDefault="00650862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273"/>
      <w:gridCol w:w="1502"/>
      <w:gridCol w:w="1768"/>
      <w:gridCol w:w="1765"/>
    </w:tblGrid>
    <w:tr w:rsidR="00650862" w:rsidTr="00494E9D">
      <w:trPr>
        <w:trHeight w:val="269"/>
      </w:trPr>
      <w:tc>
        <w:tcPr>
          <w:tcW w:w="1386" w:type="dxa"/>
        </w:tcPr>
        <w:p w:rsidR="00650862" w:rsidRDefault="00650862" w:rsidP="00494E9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4710D84F" wp14:editId="6C471E32">
                <wp:extent cx="1442628" cy="422694"/>
                <wp:effectExtent l="0" t="0" r="571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üc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02" cy="42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auto" w:fill="C6D9F1" w:themeFill="text2" w:themeFillTint="33"/>
          <w:vAlign w:val="center"/>
        </w:tcPr>
        <w:p w:rsidR="00650862" w:rsidRDefault="00DB4461" w:rsidP="00427A5E">
          <w:pPr>
            <w:pStyle w:val="Kopfzeile"/>
            <w:jc w:val="center"/>
          </w:pPr>
          <w:r>
            <w:t>Pflegeüberleitungsbogen</w:t>
          </w:r>
        </w:p>
        <w:p w:rsidR="005436B1" w:rsidRDefault="00FF23BA" w:rsidP="00FF23BA">
          <w:pPr>
            <w:pStyle w:val="Kopfzeile"/>
            <w:jc w:val="center"/>
          </w:pPr>
          <w:r>
            <w:t xml:space="preserve">Seite </w:t>
          </w:r>
          <w:r w:rsidR="005436B1">
            <w:t>1</w:t>
          </w:r>
        </w:p>
      </w:tc>
      <w:tc>
        <w:tcPr>
          <w:tcW w:w="1842" w:type="dxa"/>
          <w:shd w:val="clear" w:color="auto" w:fill="365F91" w:themeFill="accent1" w:themeFillShade="BF"/>
          <w:vAlign w:val="center"/>
        </w:tcPr>
        <w:p w:rsidR="00650862" w:rsidRDefault="00650862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Kliniken</w:t>
          </w:r>
        </w:p>
      </w:tc>
      <w:tc>
        <w:tcPr>
          <w:tcW w:w="1985" w:type="dxa"/>
          <w:shd w:val="clear" w:color="auto" w:fill="E36C0A" w:themeFill="accent6" w:themeFillShade="BF"/>
          <w:vAlign w:val="center"/>
        </w:tcPr>
        <w:p w:rsidR="00650862" w:rsidRDefault="00650862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Alten- und Pflegeheime</w:t>
          </w:r>
        </w:p>
      </w:tc>
      <w:tc>
        <w:tcPr>
          <w:tcW w:w="1907" w:type="dxa"/>
          <w:shd w:val="clear" w:color="auto" w:fill="76923C" w:themeFill="accent3" w:themeFillShade="BF"/>
          <w:vAlign w:val="center"/>
        </w:tcPr>
        <w:p w:rsidR="00650862" w:rsidRDefault="00650862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Pflegedienste</w:t>
          </w:r>
        </w:p>
      </w:tc>
    </w:tr>
  </w:tbl>
  <w:p w:rsidR="00650862" w:rsidRPr="00FA13E1" w:rsidRDefault="00650862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8"/>
    <w:rsid w:val="00004E3A"/>
    <w:rsid w:val="00022513"/>
    <w:rsid w:val="00027FBB"/>
    <w:rsid w:val="00041C0E"/>
    <w:rsid w:val="00056C91"/>
    <w:rsid w:val="000644B5"/>
    <w:rsid w:val="000646DA"/>
    <w:rsid w:val="00067498"/>
    <w:rsid w:val="000D596D"/>
    <w:rsid w:val="000D7ECE"/>
    <w:rsid w:val="000E0263"/>
    <w:rsid w:val="000E135A"/>
    <w:rsid w:val="00100EBB"/>
    <w:rsid w:val="001103E8"/>
    <w:rsid w:val="00111C52"/>
    <w:rsid w:val="00135496"/>
    <w:rsid w:val="001406A1"/>
    <w:rsid w:val="001531BF"/>
    <w:rsid w:val="001559F0"/>
    <w:rsid w:val="00157317"/>
    <w:rsid w:val="001A1DFC"/>
    <w:rsid w:val="001E3A26"/>
    <w:rsid w:val="001F7AB7"/>
    <w:rsid w:val="00222748"/>
    <w:rsid w:val="00223DD1"/>
    <w:rsid w:val="0022509F"/>
    <w:rsid w:val="00242CEB"/>
    <w:rsid w:val="002837DE"/>
    <w:rsid w:val="00294E92"/>
    <w:rsid w:val="002B199A"/>
    <w:rsid w:val="002F6E31"/>
    <w:rsid w:val="003108E4"/>
    <w:rsid w:val="00311D99"/>
    <w:rsid w:val="00356C32"/>
    <w:rsid w:val="003A492C"/>
    <w:rsid w:val="003A770A"/>
    <w:rsid w:val="003B2EB9"/>
    <w:rsid w:val="003F63B4"/>
    <w:rsid w:val="00427A5E"/>
    <w:rsid w:val="004538DE"/>
    <w:rsid w:val="00455D59"/>
    <w:rsid w:val="00465C4A"/>
    <w:rsid w:val="00465EF0"/>
    <w:rsid w:val="0049107F"/>
    <w:rsid w:val="00494E9D"/>
    <w:rsid w:val="00496927"/>
    <w:rsid w:val="004A6D27"/>
    <w:rsid w:val="004A7F32"/>
    <w:rsid w:val="004C0BDE"/>
    <w:rsid w:val="004D778A"/>
    <w:rsid w:val="00507CB5"/>
    <w:rsid w:val="0051782D"/>
    <w:rsid w:val="005436B1"/>
    <w:rsid w:val="00575F8B"/>
    <w:rsid w:val="00591AC9"/>
    <w:rsid w:val="005B1A43"/>
    <w:rsid w:val="005B2A82"/>
    <w:rsid w:val="0061178A"/>
    <w:rsid w:val="006205C2"/>
    <w:rsid w:val="006378ED"/>
    <w:rsid w:val="00650862"/>
    <w:rsid w:val="00657C37"/>
    <w:rsid w:val="006A0C29"/>
    <w:rsid w:val="006B6D76"/>
    <w:rsid w:val="007038EB"/>
    <w:rsid w:val="0070487A"/>
    <w:rsid w:val="007372BB"/>
    <w:rsid w:val="00761FA7"/>
    <w:rsid w:val="00780A0B"/>
    <w:rsid w:val="007A3AF1"/>
    <w:rsid w:val="007C547D"/>
    <w:rsid w:val="007D3C81"/>
    <w:rsid w:val="007E5405"/>
    <w:rsid w:val="007E722C"/>
    <w:rsid w:val="00803AEF"/>
    <w:rsid w:val="00810EB8"/>
    <w:rsid w:val="00814A0C"/>
    <w:rsid w:val="00827790"/>
    <w:rsid w:val="0085535E"/>
    <w:rsid w:val="00862285"/>
    <w:rsid w:val="008731B5"/>
    <w:rsid w:val="00891697"/>
    <w:rsid w:val="00894E8E"/>
    <w:rsid w:val="008A424A"/>
    <w:rsid w:val="008A5C39"/>
    <w:rsid w:val="008C4E79"/>
    <w:rsid w:val="008C6EF4"/>
    <w:rsid w:val="008F5CB4"/>
    <w:rsid w:val="00901B78"/>
    <w:rsid w:val="009319F4"/>
    <w:rsid w:val="00934E7A"/>
    <w:rsid w:val="00935FF6"/>
    <w:rsid w:val="0095016A"/>
    <w:rsid w:val="009504E3"/>
    <w:rsid w:val="00975FAC"/>
    <w:rsid w:val="009911B3"/>
    <w:rsid w:val="009C084E"/>
    <w:rsid w:val="009F2F08"/>
    <w:rsid w:val="00A04438"/>
    <w:rsid w:val="00A27C62"/>
    <w:rsid w:val="00A35168"/>
    <w:rsid w:val="00A4483C"/>
    <w:rsid w:val="00A6161E"/>
    <w:rsid w:val="00A658AA"/>
    <w:rsid w:val="00A7326E"/>
    <w:rsid w:val="00AD4753"/>
    <w:rsid w:val="00AE3FAC"/>
    <w:rsid w:val="00AE53BF"/>
    <w:rsid w:val="00AF1050"/>
    <w:rsid w:val="00B219C6"/>
    <w:rsid w:val="00B2422E"/>
    <w:rsid w:val="00B431B9"/>
    <w:rsid w:val="00B45BE4"/>
    <w:rsid w:val="00B47FA2"/>
    <w:rsid w:val="00B54B35"/>
    <w:rsid w:val="00B6593B"/>
    <w:rsid w:val="00BA1508"/>
    <w:rsid w:val="00BD722B"/>
    <w:rsid w:val="00BF138D"/>
    <w:rsid w:val="00C72960"/>
    <w:rsid w:val="00C804EE"/>
    <w:rsid w:val="00C83919"/>
    <w:rsid w:val="00CA3B12"/>
    <w:rsid w:val="00CC5287"/>
    <w:rsid w:val="00CD4B2B"/>
    <w:rsid w:val="00D01D8C"/>
    <w:rsid w:val="00D20AA7"/>
    <w:rsid w:val="00D5514A"/>
    <w:rsid w:val="00D9170F"/>
    <w:rsid w:val="00DB4461"/>
    <w:rsid w:val="00DB52C0"/>
    <w:rsid w:val="00DD1499"/>
    <w:rsid w:val="00DD2257"/>
    <w:rsid w:val="00DD34BE"/>
    <w:rsid w:val="00DD68EA"/>
    <w:rsid w:val="00DF712E"/>
    <w:rsid w:val="00E06CE8"/>
    <w:rsid w:val="00E70CF0"/>
    <w:rsid w:val="00E741CB"/>
    <w:rsid w:val="00E771E0"/>
    <w:rsid w:val="00EA3885"/>
    <w:rsid w:val="00EC49EC"/>
    <w:rsid w:val="00EC5A6B"/>
    <w:rsid w:val="00EC5E7A"/>
    <w:rsid w:val="00F037A4"/>
    <w:rsid w:val="00F042B8"/>
    <w:rsid w:val="00F05BB2"/>
    <w:rsid w:val="00F21F62"/>
    <w:rsid w:val="00F23B19"/>
    <w:rsid w:val="00F845E9"/>
    <w:rsid w:val="00F94649"/>
    <w:rsid w:val="00FA13E1"/>
    <w:rsid w:val="00FC2861"/>
    <w:rsid w:val="00FD6369"/>
    <w:rsid w:val="00FF0202"/>
    <w:rsid w:val="00FF23BA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5DD6-60E1-4311-83A5-3DAB16A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Heidkamp, Petra(SEK-Eutin)</dc:creator>
  <cp:lastModifiedBy>%USERNAME%</cp:lastModifiedBy>
  <cp:revision>44</cp:revision>
  <cp:lastPrinted>2015-04-23T08:32:00Z</cp:lastPrinted>
  <dcterms:created xsi:type="dcterms:W3CDTF">2015-04-22T12:27:00Z</dcterms:created>
  <dcterms:modified xsi:type="dcterms:W3CDTF">2015-04-23T10:00:00Z</dcterms:modified>
</cp:coreProperties>
</file>