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05" w:rsidRDefault="00D62405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Öffentliche Bekanntgabe</w:t>
      </w:r>
    </w:p>
    <w:p w:rsidR="00D62405" w:rsidRDefault="00D62405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 xml:space="preserve">zur Bewirkung einer Zustellung nach § 110 </w:t>
      </w:r>
      <w:proofErr w:type="spellStart"/>
      <w:r>
        <w:rPr>
          <w:b/>
          <w:bCs/>
        </w:rPr>
        <w:t>LVwG</w:t>
      </w:r>
      <w:proofErr w:type="spellEnd"/>
    </w:p>
    <w:p w:rsidR="00D62405" w:rsidRDefault="00D62405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 xml:space="preserve">i.V.m. § 51 </w:t>
      </w:r>
      <w:proofErr w:type="spellStart"/>
      <w:r>
        <w:rPr>
          <w:b/>
          <w:bCs/>
        </w:rPr>
        <w:t>OwiG</w:t>
      </w:r>
      <w:proofErr w:type="spellEnd"/>
      <w:r>
        <w:rPr>
          <w:b/>
          <w:bCs/>
        </w:rPr>
        <w:t xml:space="preserve"> und § 15 VwZG</w:t>
      </w:r>
    </w:p>
    <w:p w:rsidR="00D62405" w:rsidRDefault="00D62405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i.V.m. §§ 3 (3) und 49 StVO</w:t>
      </w:r>
    </w:p>
    <w:p w:rsidR="00D62405" w:rsidRDefault="00D62405">
      <w:pPr>
        <w:tabs>
          <w:tab w:val="left" w:pos="0"/>
        </w:tabs>
        <w:rPr>
          <w:b/>
          <w:bCs/>
        </w:rPr>
      </w:pPr>
    </w:p>
    <w:p w:rsidR="00D62405" w:rsidRDefault="00286CA4">
      <w:pPr>
        <w:pStyle w:val="Kopfzeile"/>
        <w:tabs>
          <w:tab w:val="clear" w:pos="4536"/>
          <w:tab w:val="clear" w:pos="9072"/>
          <w:tab w:val="left" w:pos="0"/>
        </w:tabs>
      </w:pPr>
      <w:r>
        <w:t>Herr</w:t>
      </w:r>
      <w:r w:rsidR="00D62405">
        <w:t xml:space="preserve"> </w:t>
      </w:r>
      <w:r>
        <w:rPr>
          <w:b/>
        </w:rPr>
        <w:t>Marcus Armbruster</w:t>
      </w:r>
      <w:r w:rsidR="00D62405">
        <w:t xml:space="preserve"> </w:t>
      </w:r>
    </w:p>
    <w:p w:rsidR="00D62405" w:rsidRDefault="00D62405">
      <w:pPr>
        <w:pStyle w:val="Kopfzeile"/>
        <w:tabs>
          <w:tab w:val="clear" w:pos="4536"/>
          <w:tab w:val="clear" w:pos="9072"/>
          <w:tab w:val="left" w:pos="0"/>
        </w:tabs>
      </w:pPr>
    </w:p>
    <w:p w:rsidR="00D62405" w:rsidRDefault="00865B38">
      <w:pPr>
        <w:pStyle w:val="Kopfzeile"/>
        <w:tabs>
          <w:tab w:val="clear" w:pos="4536"/>
          <w:tab w:val="clear" w:pos="9072"/>
          <w:tab w:val="left" w:pos="0"/>
        </w:tabs>
      </w:pPr>
      <w:r>
        <w:t>zuletzt</w:t>
      </w:r>
      <w:r w:rsidR="00D62405">
        <w:t xml:space="preserve"> gemeldet unter der Anschrift: </w:t>
      </w:r>
      <w:proofErr w:type="spellStart"/>
      <w:r w:rsidR="00286CA4">
        <w:t>Katharinenstr</w:t>
      </w:r>
      <w:proofErr w:type="spellEnd"/>
      <w:r w:rsidR="00286CA4">
        <w:t>. 41, App.12 in 23554 Lübeck</w:t>
      </w:r>
    </w:p>
    <w:p w:rsidR="00D62405" w:rsidRDefault="00D62405">
      <w:pPr>
        <w:pStyle w:val="Kopfzeile"/>
        <w:tabs>
          <w:tab w:val="clear" w:pos="4536"/>
          <w:tab w:val="clear" w:pos="9072"/>
          <w:tab w:val="left" w:pos="0"/>
        </w:tabs>
      </w:pPr>
    </w:p>
    <w:p w:rsidR="00D62405" w:rsidRDefault="00D62405">
      <w:pPr>
        <w:pStyle w:val="Kopfzeile"/>
        <w:tabs>
          <w:tab w:val="clear" w:pos="4536"/>
          <w:tab w:val="clear" w:pos="9072"/>
          <w:tab w:val="left" w:pos="0"/>
        </w:tabs>
      </w:pPr>
      <w:r>
        <w:t xml:space="preserve">derzeit </w:t>
      </w:r>
      <w:r w:rsidR="00286CA4">
        <w:t>unbekannten Aufenthalts</w:t>
      </w:r>
      <w:r>
        <w:t>, wird hiermit benachrichtigt, dass im Fachdienst Straßenve</w:t>
      </w:r>
      <w:r>
        <w:t>r</w:t>
      </w:r>
      <w:r>
        <w:t xml:space="preserve">kehr des Kreises Ostholstein in 23701 Eutin, </w:t>
      </w:r>
      <w:proofErr w:type="spellStart"/>
      <w:r w:rsidR="00286CA4">
        <w:t>Bgm</w:t>
      </w:r>
      <w:proofErr w:type="spellEnd"/>
      <w:r w:rsidR="00286CA4">
        <w:t>.-</w:t>
      </w:r>
      <w:proofErr w:type="spellStart"/>
      <w:r w:rsidR="00286CA4">
        <w:t>Steenbock</w:t>
      </w:r>
      <w:proofErr w:type="spellEnd"/>
      <w:r w:rsidR="00286CA4">
        <w:t>-Str. 20</w:t>
      </w:r>
      <w:r w:rsidR="00865B38">
        <w:t xml:space="preserve">, </w:t>
      </w:r>
      <w:r>
        <w:t xml:space="preserve">Zimmer </w:t>
      </w:r>
      <w:r w:rsidR="00286CA4">
        <w:t>112 A</w:t>
      </w:r>
      <w:r>
        <w:t xml:space="preserve">), ein für </w:t>
      </w:r>
      <w:r w:rsidR="00286CA4">
        <w:t>ihn</w:t>
      </w:r>
      <w:r>
        <w:t xml:space="preserve"> b</w:t>
      </w:r>
      <w:r>
        <w:t>e</w:t>
      </w:r>
      <w:r>
        <w:t>stimmtes Schriftstück in Empfang genommen werden kann.</w:t>
      </w:r>
    </w:p>
    <w:p w:rsidR="00D62405" w:rsidRDefault="00D62405">
      <w:pPr>
        <w:pStyle w:val="Kopfzeile"/>
        <w:tabs>
          <w:tab w:val="clear" w:pos="4536"/>
          <w:tab w:val="clear" w:pos="9072"/>
          <w:tab w:val="left" w:pos="0"/>
        </w:tabs>
      </w:pPr>
    </w:p>
    <w:p w:rsidR="00D62405" w:rsidRDefault="00D62405">
      <w:pPr>
        <w:pStyle w:val="Kopfzeile"/>
        <w:tabs>
          <w:tab w:val="clear" w:pos="4536"/>
          <w:tab w:val="clear" w:pos="9072"/>
          <w:tab w:val="left" w:pos="0"/>
        </w:tabs>
        <w:rPr>
          <w:b/>
          <w:bCs/>
        </w:rPr>
      </w:pPr>
      <w:r>
        <w:rPr>
          <w:b/>
          <w:bCs/>
        </w:rPr>
        <w:t>Kreis Ostholstein</w:t>
      </w:r>
    </w:p>
    <w:p w:rsidR="00D62405" w:rsidRDefault="00D62405">
      <w:pPr>
        <w:pStyle w:val="Kopfzeile"/>
        <w:tabs>
          <w:tab w:val="clear" w:pos="4536"/>
          <w:tab w:val="clear" w:pos="9072"/>
          <w:tab w:val="left" w:pos="0"/>
        </w:tabs>
        <w:rPr>
          <w:b/>
          <w:bCs/>
        </w:rPr>
      </w:pPr>
      <w:r>
        <w:rPr>
          <w:b/>
          <w:bCs/>
        </w:rPr>
        <w:t>-Der Landrat-</w:t>
      </w:r>
    </w:p>
    <w:p w:rsidR="00D62405" w:rsidRDefault="00D62405">
      <w:pPr>
        <w:pStyle w:val="Kopfzeile"/>
        <w:tabs>
          <w:tab w:val="clear" w:pos="4536"/>
          <w:tab w:val="clear" w:pos="9072"/>
          <w:tab w:val="left" w:pos="0"/>
        </w:tabs>
        <w:rPr>
          <w:b/>
          <w:bCs/>
        </w:rPr>
      </w:pPr>
      <w:r>
        <w:rPr>
          <w:b/>
          <w:bCs/>
        </w:rPr>
        <w:t>Fachdienst Straßenverkehr</w:t>
      </w:r>
    </w:p>
    <w:p w:rsidR="00D62405" w:rsidRDefault="00D62405">
      <w:pPr>
        <w:pStyle w:val="Kopfzeile"/>
        <w:tabs>
          <w:tab w:val="clear" w:pos="4536"/>
          <w:tab w:val="clear" w:pos="9072"/>
          <w:tab w:val="left" w:pos="0"/>
        </w:tabs>
        <w:rPr>
          <w:b/>
          <w:bCs/>
        </w:rPr>
      </w:pPr>
      <w:r>
        <w:rPr>
          <w:b/>
          <w:bCs/>
        </w:rPr>
        <w:t xml:space="preserve">Bußgeldstelle </w:t>
      </w:r>
      <w:bookmarkStart w:id="0" w:name="_GoBack"/>
      <w:bookmarkEnd w:id="0"/>
    </w:p>
    <w:sectPr w:rsidR="00D62405">
      <w:headerReference w:type="default" r:id="rId7"/>
      <w:pgSz w:w="11907" w:h="16840" w:code="9"/>
      <w:pgMar w:top="992" w:right="1191" w:bottom="1985" w:left="1418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05" w:rsidRDefault="00D62405">
      <w:r>
        <w:separator/>
      </w:r>
    </w:p>
  </w:endnote>
  <w:endnote w:type="continuationSeparator" w:id="0">
    <w:p w:rsidR="00D62405" w:rsidRDefault="00D6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05" w:rsidRDefault="00D62405">
      <w:r>
        <w:separator/>
      </w:r>
    </w:p>
  </w:footnote>
  <w:footnote w:type="continuationSeparator" w:id="0">
    <w:p w:rsidR="00D62405" w:rsidRDefault="00D62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405" w:rsidRDefault="00D62405">
    <w:pPr>
      <w:pStyle w:val="Kopfzeile"/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A4"/>
    <w:rsid w:val="00286CA4"/>
    <w:rsid w:val="00865B38"/>
    <w:rsid w:val="00D6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40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C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86CA4"/>
    <w:rPr>
      <w:rFonts w:ascii="Tahoma" w:hAnsi="Tahoma" w:cs="Tahoma"/>
      <w:kern w:val="4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40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C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86CA4"/>
    <w:rPr>
      <w:rFonts w:ascii="Tahoma" w:hAnsi="Tahoma" w:cs="Tahoma"/>
      <w:kern w:val="4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Öffentliche Bekanntgabe</vt:lpstr>
    </vt:vector>
  </TitlesOfParts>
  <Company>Kreisverwaltung Ostholstein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Öffentliche Bekanntgabe</dc:title>
  <dc:subject/>
  <dc:creator>32Liedtke</dc:creator>
  <cp:keywords/>
  <dc:description/>
  <cp:lastModifiedBy>Nissen, Susanne</cp:lastModifiedBy>
  <cp:revision>2</cp:revision>
  <cp:lastPrinted>2013-04-16T11:53:00Z</cp:lastPrinted>
  <dcterms:created xsi:type="dcterms:W3CDTF">2013-04-16T12:23:00Z</dcterms:created>
  <dcterms:modified xsi:type="dcterms:W3CDTF">2013-04-16T12:23:00Z</dcterms:modified>
</cp:coreProperties>
</file>