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57" w:rsidRDefault="00DF6357" w:rsidP="00DF6357">
      <w:pPr>
        <w:jc w:val="center"/>
        <w:rPr>
          <w:rFonts w:cs="Arial"/>
          <w:b/>
          <w:sz w:val="28"/>
          <w:szCs w:val="28"/>
        </w:rPr>
      </w:pPr>
    </w:p>
    <w:p w:rsidR="00DF6357" w:rsidRPr="00DF6357" w:rsidRDefault="00DF6357" w:rsidP="00DF6357">
      <w:pPr>
        <w:jc w:val="center"/>
        <w:rPr>
          <w:rFonts w:cs="Arial"/>
          <w:b/>
          <w:sz w:val="28"/>
          <w:szCs w:val="28"/>
        </w:rPr>
      </w:pPr>
      <w:r w:rsidRPr="00DF6357">
        <w:rPr>
          <w:rFonts w:cs="Arial"/>
          <w:b/>
          <w:sz w:val="28"/>
          <w:szCs w:val="28"/>
        </w:rPr>
        <w:t>Richtwerte für angemessene Kosten der Unterkunft</w:t>
      </w:r>
    </w:p>
    <w:p w:rsidR="005250A7" w:rsidRPr="00DF6357" w:rsidRDefault="00DF6357" w:rsidP="00DF6357">
      <w:pPr>
        <w:jc w:val="center"/>
        <w:rPr>
          <w:rFonts w:cs="Arial"/>
          <w:b/>
          <w:sz w:val="28"/>
          <w:szCs w:val="28"/>
        </w:rPr>
      </w:pPr>
      <w:r w:rsidRPr="00DF6357">
        <w:rPr>
          <w:rFonts w:cs="Arial"/>
          <w:b/>
          <w:sz w:val="28"/>
          <w:szCs w:val="28"/>
        </w:rPr>
        <w:t>nach § 22 Sozialgesetzbuch 10. Buch (SGB II) und § 35 Sozialgesetzbuch 12. Buch (SGB XII)</w:t>
      </w:r>
    </w:p>
    <w:p w:rsidR="00DF6357" w:rsidRDefault="00DF6357">
      <w:pPr>
        <w:rPr>
          <w:rFonts w:cs="Arial"/>
          <w:sz w:val="28"/>
          <w:szCs w:val="28"/>
        </w:rPr>
      </w:pPr>
    </w:p>
    <w:p w:rsidR="00DF6357" w:rsidRPr="00DF6357" w:rsidRDefault="00DF6357">
      <w:pPr>
        <w:rPr>
          <w:rFonts w:cs="Arial"/>
          <w:sz w:val="28"/>
          <w:szCs w:val="28"/>
        </w:rPr>
      </w:pPr>
    </w:p>
    <w:tbl>
      <w:tblPr>
        <w:tblW w:w="146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8"/>
        <w:gridCol w:w="3672"/>
        <w:gridCol w:w="1528"/>
        <w:gridCol w:w="1529"/>
        <w:gridCol w:w="1528"/>
        <w:gridCol w:w="1528"/>
        <w:gridCol w:w="1528"/>
        <w:gridCol w:w="1529"/>
      </w:tblGrid>
      <w:tr w:rsidR="00DF6357" w:rsidRPr="00DF6357" w:rsidTr="00AF3D0D">
        <w:trPr>
          <w:trHeight w:val="260"/>
        </w:trPr>
        <w:tc>
          <w:tcPr>
            <w:tcW w:w="5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1 Pers.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2 Pers.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3 Pers.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4 Pers.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5 Pers.</w:t>
            </w:r>
            <w:r w:rsidRPr="00DF6357"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jede</w:t>
            </w:r>
          </w:p>
        </w:tc>
      </w:tr>
      <w:tr w:rsidR="00DF6357" w:rsidRPr="00DF6357" w:rsidTr="00AF3D0D">
        <w:trPr>
          <w:trHeight w:val="371"/>
        </w:trPr>
        <w:tc>
          <w:tcPr>
            <w:tcW w:w="5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357" w:rsidRPr="00AF3D0D" w:rsidRDefault="00AF3D0D" w:rsidP="00BB750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  <w:szCs w:val="28"/>
              </w:rPr>
            </w:pPr>
            <w:r w:rsidRPr="00AF3D0D">
              <w:rPr>
                <w:rFonts w:cs="Arial"/>
                <w:b/>
                <w:color w:val="000000"/>
                <w:sz w:val="28"/>
                <w:szCs w:val="28"/>
              </w:rPr>
              <w:t>Vergleichsraum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 mit den dazugehörigen Kommunen bzw. Amtsbereichen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Bis 50 m²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&gt; 50 bis 60 m²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&gt; 60 bis 75 m²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&gt; 75 bis </w:t>
            </w:r>
            <w:r w:rsidR="00E67CEE">
              <w:rPr>
                <w:rFonts w:cs="Arial"/>
                <w:b/>
                <w:bCs/>
                <w:color w:val="000000"/>
                <w:sz w:val="28"/>
                <w:szCs w:val="28"/>
              </w:rPr>
              <w:t>90</w:t>
            </w: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m²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&gt; </w:t>
            </w:r>
            <w:r w:rsidR="00E67CEE">
              <w:rPr>
                <w:rFonts w:cs="Arial"/>
                <w:b/>
                <w:bCs/>
                <w:color w:val="000000"/>
                <w:sz w:val="28"/>
                <w:szCs w:val="28"/>
              </w:rPr>
              <w:t>90</w:t>
            </w: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bis </w:t>
            </w:r>
            <w:r w:rsidR="00E67CEE">
              <w:rPr>
                <w:rFonts w:cs="Arial"/>
                <w:b/>
                <w:bCs/>
                <w:color w:val="000000"/>
                <w:sz w:val="28"/>
                <w:szCs w:val="28"/>
              </w:rPr>
              <w:t>105</w:t>
            </w: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m²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b/>
                <w:bCs/>
                <w:color w:val="000000"/>
                <w:sz w:val="28"/>
                <w:szCs w:val="28"/>
              </w:rPr>
              <w:t>weitere Person</w:t>
            </w:r>
          </w:p>
        </w:tc>
      </w:tr>
      <w:tr w:rsidR="00DF6357" w:rsidRPr="00DF6357" w:rsidTr="00AF3D0D">
        <w:trPr>
          <w:trHeight w:val="37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Eutin</w:t>
            </w:r>
          </w:p>
          <w:p w:rsidR="007747DD" w:rsidRDefault="007747D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  <w:p w:rsidR="007747DD" w:rsidRPr="00DF6357" w:rsidRDefault="007747D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Default="00AF3D0D" w:rsidP="00EC5E0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Eutin, Malente, </w:t>
            </w:r>
            <w:r w:rsidR="002E5542">
              <w:rPr>
                <w:rFonts w:cs="Arial"/>
                <w:color w:val="000000"/>
                <w:sz w:val="28"/>
                <w:szCs w:val="28"/>
              </w:rPr>
              <w:t xml:space="preserve">Bosau,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Süsel</w:t>
            </w:r>
            <w:proofErr w:type="spellEnd"/>
          </w:p>
          <w:p w:rsidR="00AF3D0D" w:rsidRPr="00DF6357" w:rsidRDefault="00AF3D0D" w:rsidP="00EC5E0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31</w:t>
            </w:r>
            <w:r w:rsidR="00EC5E08">
              <w:rPr>
                <w:rFonts w:cs="Arial"/>
                <w:color w:val="000000"/>
                <w:sz w:val="28"/>
                <w:szCs w:val="28"/>
              </w:rPr>
              <w:t>,00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  <w:r w:rsidR="00A3526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EC5E0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9</w:t>
            </w:r>
            <w:r>
              <w:rPr>
                <w:rFonts w:cs="Arial"/>
                <w:color w:val="000000"/>
                <w:sz w:val="28"/>
                <w:szCs w:val="28"/>
              </w:rPr>
              <w:t>6,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2</w:t>
            </w:r>
            <w:r>
              <w:rPr>
                <w:rFonts w:cs="Arial"/>
                <w:color w:val="000000"/>
                <w:sz w:val="28"/>
                <w:szCs w:val="28"/>
              </w:rPr>
              <w:t>0 €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9</w:t>
            </w:r>
            <w:r>
              <w:rPr>
                <w:rFonts w:cs="Arial"/>
                <w:color w:val="000000"/>
                <w:sz w:val="28"/>
                <w:szCs w:val="28"/>
              </w:rPr>
              <w:t>7,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00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EC5E0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744,30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79,90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83,80</w:t>
            </w:r>
            <w:r w:rsidR="00DF6357" w:rsidRPr="00DF6357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</w:tr>
      <w:tr w:rsidR="00DF6357" w:rsidRPr="00DF6357" w:rsidTr="00AF3D0D">
        <w:trPr>
          <w:trHeight w:val="35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Bad Schwartau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DF6357" w:rsidP="00BB750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color w:val="000000"/>
                <w:sz w:val="28"/>
                <w:szCs w:val="28"/>
              </w:rPr>
              <w:t>Bad Schwartau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 xml:space="preserve">, </w:t>
            </w:r>
            <w:r w:rsidR="00BE7A94">
              <w:rPr>
                <w:rFonts w:cs="Arial"/>
                <w:color w:val="000000"/>
                <w:sz w:val="28"/>
                <w:szCs w:val="28"/>
              </w:rPr>
              <w:t xml:space="preserve">Stockelsdorf, 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>Ratekau, Scharbeutz, Timmendorfer Strand</w:t>
            </w:r>
            <w:r w:rsidR="00BE7A94">
              <w:rPr>
                <w:rFonts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E7A94">
              <w:rPr>
                <w:rFonts w:cs="Arial"/>
                <w:color w:val="000000"/>
                <w:sz w:val="28"/>
                <w:szCs w:val="28"/>
              </w:rPr>
              <w:t>Ahrensbök</w:t>
            </w:r>
            <w:proofErr w:type="spellEnd"/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71</w:t>
            </w:r>
            <w:r>
              <w:rPr>
                <w:rFonts w:cs="Arial"/>
                <w:color w:val="000000"/>
                <w:sz w:val="28"/>
                <w:szCs w:val="28"/>
              </w:rPr>
              <w:t>,00 €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579,0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>0 €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702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>,75 €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820,80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1.043,70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99,4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>0</w:t>
            </w:r>
            <w:r w:rsidR="00DF6357" w:rsidRPr="00DF6357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</w:tr>
      <w:tr w:rsidR="00DF6357" w:rsidRPr="00DF6357" w:rsidTr="00AF3D0D">
        <w:trPr>
          <w:trHeight w:val="26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Neustadt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6570" w:rsidRDefault="00AF3D0D" w:rsidP="00BB750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Neustadt i.H., </w:t>
            </w:r>
            <w:r w:rsidR="004E6570">
              <w:rPr>
                <w:rFonts w:cs="Arial"/>
                <w:color w:val="000000"/>
                <w:sz w:val="28"/>
                <w:szCs w:val="28"/>
              </w:rPr>
              <w:t xml:space="preserve">Dahme, 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Grömitz,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Kellenhusen</w:t>
            </w:r>
            <w:proofErr w:type="spellEnd"/>
            <w:r w:rsidR="004E6570">
              <w:rPr>
                <w:rFonts w:cs="Arial"/>
                <w:color w:val="000000"/>
                <w:sz w:val="28"/>
                <w:szCs w:val="28"/>
              </w:rPr>
              <w:t xml:space="preserve">, </w:t>
            </w:r>
          </w:p>
          <w:p w:rsidR="00DF6357" w:rsidRPr="00DF6357" w:rsidRDefault="004E6570" w:rsidP="00BB750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Amt Ostholstein-Mitte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EC5E0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42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6</w:t>
            </w:r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5</w:t>
            </w:r>
            <w:r>
              <w:rPr>
                <w:rFonts w:cs="Arial"/>
                <w:color w:val="000000"/>
                <w:sz w:val="28"/>
                <w:szCs w:val="28"/>
              </w:rPr>
              <w:t>0 €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50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6</w:t>
            </w:r>
            <w:r>
              <w:rPr>
                <w:rFonts w:cs="Arial"/>
                <w:color w:val="000000"/>
                <w:sz w:val="28"/>
                <w:szCs w:val="28"/>
              </w:rPr>
              <w:t>,20 €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EC5E0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687,75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800,1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>0 €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996,45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94,9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>0</w:t>
            </w:r>
            <w:r w:rsidR="00DF6357" w:rsidRPr="00DF6357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</w:tr>
      <w:tr w:rsidR="00DF6357" w:rsidRPr="00DF6357" w:rsidTr="00AF3D0D">
        <w:trPr>
          <w:trHeight w:val="35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Oldenburg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6570" w:rsidRDefault="004E6570" w:rsidP="00BB750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DF6357">
              <w:rPr>
                <w:rFonts w:cs="Arial"/>
                <w:color w:val="000000"/>
                <w:sz w:val="28"/>
                <w:szCs w:val="28"/>
              </w:rPr>
              <w:t>Oldenburg i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.H., Fehmarn, </w:t>
            </w:r>
            <w:r w:rsidRPr="00DF6357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DF6357" w:rsidRPr="00DF6357">
              <w:rPr>
                <w:rFonts w:cs="Arial"/>
                <w:color w:val="000000"/>
                <w:sz w:val="28"/>
                <w:szCs w:val="28"/>
              </w:rPr>
              <w:t xml:space="preserve">Heiligenhafen, </w:t>
            </w:r>
            <w:r w:rsidR="00BE7A94">
              <w:rPr>
                <w:rFonts w:cs="Arial"/>
                <w:color w:val="000000"/>
                <w:sz w:val="28"/>
                <w:szCs w:val="28"/>
              </w:rPr>
              <w:t>Grube,</w:t>
            </w:r>
          </w:p>
          <w:p w:rsidR="004E6570" w:rsidRDefault="004E6570" w:rsidP="00BB750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Amt Oldenburg-Land, </w:t>
            </w:r>
          </w:p>
          <w:p w:rsidR="00DF6357" w:rsidRPr="00DF6357" w:rsidRDefault="004E6570" w:rsidP="00BB750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Amt Lensahn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EC5E0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73,0</w:t>
            </w:r>
            <w:r>
              <w:rPr>
                <w:rFonts w:cs="Arial"/>
                <w:color w:val="000000"/>
                <w:sz w:val="28"/>
                <w:szCs w:val="28"/>
              </w:rPr>
              <w:t>0 €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507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>,60 €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AF3D0D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</w:t>
            </w:r>
            <w:r w:rsidR="00E67CEE">
              <w:rPr>
                <w:rFonts w:cs="Arial"/>
                <w:color w:val="000000"/>
                <w:sz w:val="28"/>
                <w:szCs w:val="28"/>
              </w:rPr>
              <w:t>9</w:t>
            </w:r>
            <w:r>
              <w:rPr>
                <w:rFonts w:cs="Arial"/>
                <w:color w:val="000000"/>
                <w:sz w:val="28"/>
                <w:szCs w:val="28"/>
              </w:rPr>
              <w:t>7,75 €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752,40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913,50</w:t>
            </w:r>
            <w:r w:rsidR="00AF3D0D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6357" w:rsidRPr="00DF6357" w:rsidRDefault="00E67CEE" w:rsidP="00BB750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87,0</w:t>
            </w:r>
            <w:bookmarkStart w:id="0" w:name="_GoBack"/>
            <w:bookmarkEnd w:id="0"/>
            <w:r w:rsidR="00AF3D0D">
              <w:rPr>
                <w:rFonts w:cs="Arial"/>
                <w:color w:val="000000"/>
                <w:sz w:val="28"/>
                <w:szCs w:val="28"/>
              </w:rPr>
              <w:t>0</w:t>
            </w:r>
            <w:r w:rsidR="00DF6357" w:rsidRPr="00DF6357">
              <w:rPr>
                <w:rFonts w:cs="Arial"/>
                <w:color w:val="000000"/>
                <w:sz w:val="28"/>
                <w:szCs w:val="28"/>
              </w:rPr>
              <w:t xml:space="preserve"> €</w:t>
            </w:r>
          </w:p>
        </w:tc>
      </w:tr>
    </w:tbl>
    <w:p w:rsidR="00DF6357" w:rsidRPr="00DF6357" w:rsidRDefault="00DF6357">
      <w:pPr>
        <w:rPr>
          <w:rFonts w:cs="Arial"/>
          <w:sz w:val="28"/>
          <w:szCs w:val="28"/>
        </w:rPr>
      </w:pPr>
    </w:p>
    <w:p w:rsidR="00DF6357" w:rsidRPr="00DF6357" w:rsidRDefault="00DF6357" w:rsidP="00DF6357">
      <w:pPr>
        <w:rPr>
          <w:rFonts w:cs="Arial"/>
          <w:sz w:val="28"/>
          <w:szCs w:val="28"/>
        </w:rPr>
      </w:pPr>
      <w:r w:rsidRPr="00DF6357">
        <w:rPr>
          <w:rFonts w:cs="Arial"/>
          <w:sz w:val="28"/>
          <w:szCs w:val="28"/>
        </w:rPr>
        <w:t xml:space="preserve">In dem Richtwert sind die Nebenkosten </w:t>
      </w:r>
      <w:r w:rsidRPr="00DF6357">
        <w:rPr>
          <w:rFonts w:cs="Arial"/>
          <w:sz w:val="28"/>
          <w:szCs w:val="28"/>
          <w:u w:val="single"/>
        </w:rPr>
        <w:t>bereits enthalten</w:t>
      </w:r>
      <w:r w:rsidRPr="00DF6357">
        <w:rPr>
          <w:rFonts w:cs="Arial"/>
          <w:sz w:val="28"/>
          <w:szCs w:val="28"/>
        </w:rPr>
        <w:t>, z. B. Müllabfuhr, Wasser und Abwasser usw.</w:t>
      </w:r>
    </w:p>
    <w:p w:rsidR="00DF6357" w:rsidRPr="00DF6357" w:rsidRDefault="00DF6357" w:rsidP="00DF6357">
      <w:pPr>
        <w:rPr>
          <w:rFonts w:cs="Arial"/>
          <w:sz w:val="28"/>
          <w:szCs w:val="28"/>
        </w:rPr>
      </w:pPr>
      <w:r w:rsidRPr="00DF6357">
        <w:rPr>
          <w:rFonts w:cs="Arial"/>
          <w:sz w:val="28"/>
          <w:szCs w:val="28"/>
          <w:u w:val="single"/>
        </w:rPr>
        <w:t>Extra</w:t>
      </w:r>
      <w:r w:rsidRPr="00DF6357">
        <w:rPr>
          <w:rFonts w:cs="Arial"/>
          <w:sz w:val="28"/>
          <w:szCs w:val="28"/>
        </w:rPr>
        <w:t xml:space="preserve"> gerechnet werden die Heizkosten.</w:t>
      </w:r>
    </w:p>
    <w:sectPr w:rsidR="00DF6357" w:rsidRPr="00DF6357" w:rsidSect="00E67CEE">
      <w:headerReference w:type="default" r:id="rId6"/>
      <w:footerReference w:type="default" r:id="rId7"/>
      <w:pgSz w:w="16838" w:h="11906" w:orient="landscape"/>
      <w:pgMar w:top="1417" w:right="1417" w:bottom="1417" w:left="1134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DE" w:rsidRDefault="000B27DE" w:rsidP="00DF6357">
      <w:r>
        <w:separator/>
      </w:r>
    </w:p>
  </w:endnote>
  <w:endnote w:type="continuationSeparator" w:id="0">
    <w:p w:rsidR="000B27DE" w:rsidRDefault="000B27DE" w:rsidP="00DF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9961"/>
    </w:tblGrid>
    <w:tr w:rsidR="00DF6357" w:rsidRPr="006A7E9D" w:rsidTr="00DF6357">
      <w:tc>
        <w:tcPr>
          <w:tcW w:w="4889" w:type="dxa"/>
          <w:vAlign w:val="bottom"/>
        </w:tcPr>
        <w:p w:rsidR="00DF6357" w:rsidRPr="006A7E9D" w:rsidRDefault="00DF6357" w:rsidP="00BB750B">
          <w:pPr>
            <w:pStyle w:val="Fuzeile"/>
            <w:tabs>
              <w:tab w:val="clear" w:pos="4536"/>
              <w:tab w:val="clear" w:pos="9072"/>
              <w:tab w:val="center" w:pos="4819"/>
              <w:tab w:val="right" w:pos="9638"/>
            </w:tabs>
            <w:rPr>
              <w:sz w:val="16"/>
              <w:szCs w:val="16"/>
            </w:rPr>
          </w:pPr>
        </w:p>
      </w:tc>
      <w:tc>
        <w:tcPr>
          <w:tcW w:w="9961" w:type="dxa"/>
          <w:vAlign w:val="bottom"/>
        </w:tcPr>
        <w:p w:rsidR="00DF6357" w:rsidRPr="006A7E9D" w:rsidRDefault="00DF6357" w:rsidP="001A0E32">
          <w:pPr>
            <w:jc w:val="right"/>
            <w:rPr>
              <w:sz w:val="16"/>
              <w:szCs w:val="16"/>
            </w:rPr>
          </w:pPr>
          <w:r w:rsidRPr="006A7E9D">
            <w:rPr>
              <w:rFonts w:cs="Arial"/>
              <w:sz w:val="16"/>
              <w:szCs w:val="16"/>
            </w:rPr>
            <w:t xml:space="preserve">(Stand der Information: </w:t>
          </w:r>
          <w:r w:rsidR="00E67CEE">
            <w:rPr>
              <w:rFonts w:cs="Arial"/>
              <w:sz w:val="16"/>
              <w:szCs w:val="16"/>
            </w:rPr>
            <w:t>Januar 2023</w:t>
          </w:r>
          <w:r w:rsidRPr="006A7E9D">
            <w:rPr>
              <w:rFonts w:cs="Arial"/>
              <w:sz w:val="16"/>
              <w:szCs w:val="16"/>
            </w:rPr>
            <w:t>)</w:t>
          </w:r>
        </w:p>
      </w:tc>
    </w:tr>
  </w:tbl>
  <w:p w:rsidR="00DF6357" w:rsidRDefault="00DF63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DE" w:rsidRDefault="000B27DE" w:rsidP="00DF6357">
      <w:r>
        <w:separator/>
      </w:r>
    </w:p>
  </w:footnote>
  <w:footnote w:type="continuationSeparator" w:id="0">
    <w:p w:rsidR="000B27DE" w:rsidRDefault="000B27DE" w:rsidP="00DF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8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50"/>
    </w:tblGrid>
    <w:tr w:rsidR="00DF6357" w:rsidTr="00DF6357">
      <w:tc>
        <w:tcPr>
          <w:tcW w:w="14850" w:type="dxa"/>
          <w:vAlign w:val="center"/>
        </w:tcPr>
        <w:p w:rsidR="00DF6357" w:rsidRDefault="00DF6357" w:rsidP="00BB750B">
          <w:pPr>
            <w:pStyle w:val="Titel"/>
            <w:rPr>
              <w:rFonts w:cs="Arial"/>
              <w:bCs/>
              <w:szCs w:val="24"/>
            </w:rPr>
          </w:pPr>
          <w:r>
            <w:rPr>
              <w:noProof/>
            </w:rPr>
            <w:drawing>
              <wp:inline distT="0" distB="0" distL="0" distR="0" wp14:anchorId="4B3A8B95" wp14:editId="2009C27A">
                <wp:extent cx="377204" cy="464647"/>
                <wp:effectExtent l="0" t="0" r="381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204" cy="464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F6357" w:rsidRPr="006A7E9D" w:rsidRDefault="00DF6357" w:rsidP="00BB750B">
          <w:pPr>
            <w:pStyle w:val="Titel"/>
            <w:rPr>
              <w:rFonts w:cs="Arial"/>
              <w:bCs/>
              <w:szCs w:val="24"/>
            </w:rPr>
          </w:pPr>
          <w:r w:rsidRPr="006A7E9D">
            <w:rPr>
              <w:rFonts w:cs="Arial"/>
              <w:bCs/>
              <w:szCs w:val="24"/>
            </w:rPr>
            <w:t>Eine Information des</w:t>
          </w:r>
          <w:r>
            <w:rPr>
              <w:rFonts w:cs="Arial"/>
              <w:bCs/>
              <w:szCs w:val="24"/>
            </w:rPr>
            <w:t xml:space="preserve"> Kreises Ostholstein                                                                 </w:t>
          </w:r>
        </w:p>
      </w:tc>
    </w:tr>
  </w:tbl>
  <w:p w:rsidR="00DF6357" w:rsidRDefault="00DF63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57"/>
    <w:rsid w:val="000B27DE"/>
    <w:rsid w:val="001A0E32"/>
    <w:rsid w:val="001B6415"/>
    <w:rsid w:val="00295477"/>
    <w:rsid w:val="002C7B1D"/>
    <w:rsid w:val="002E5542"/>
    <w:rsid w:val="004E6570"/>
    <w:rsid w:val="005250A7"/>
    <w:rsid w:val="005C299B"/>
    <w:rsid w:val="006D4C54"/>
    <w:rsid w:val="006D727D"/>
    <w:rsid w:val="007747DD"/>
    <w:rsid w:val="00812C19"/>
    <w:rsid w:val="00A3526E"/>
    <w:rsid w:val="00AF3D0D"/>
    <w:rsid w:val="00BE7A94"/>
    <w:rsid w:val="00DA7F01"/>
    <w:rsid w:val="00DF6357"/>
    <w:rsid w:val="00E67CEE"/>
    <w:rsid w:val="00EC5E08"/>
    <w:rsid w:val="00F23286"/>
    <w:rsid w:val="00F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FB1FA"/>
  <w15:docId w15:val="{457E5A4E-E045-455E-A517-8FE4F861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6357"/>
    <w:rPr>
      <w:rFonts w:ascii="Arial" w:hAnsi="Arial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63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6357"/>
    <w:rPr>
      <w:rFonts w:ascii="Arial" w:hAnsi="Arial"/>
      <w:sz w:val="23"/>
    </w:rPr>
  </w:style>
  <w:style w:type="paragraph" w:styleId="Fuzeile">
    <w:name w:val="footer"/>
    <w:basedOn w:val="Standard"/>
    <w:link w:val="FuzeileZchn"/>
    <w:uiPriority w:val="99"/>
    <w:unhideWhenUsed/>
    <w:rsid w:val="00DF63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6357"/>
    <w:rPr>
      <w:rFonts w:ascii="Arial" w:hAnsi="Arial"/>
      <w:sz w:val="23"/>
    </w:rPr>
  </w:style>
  <w:style w:type="paragraph" w:styleId="Titel">
    <w:name w:val="Title"/>
    <w:basedOn w:val="Standard"/>
    <w:link w:val="TitelZchn"/>
    <w:qFormat/>
    <w:rsid w:val="00DF6357"/>
    <w:pPr>
      <w:jc w:val="center"/>
    </w:pPr>
    <w:rPr>
      <w:b/>
      <w:sz w:val="24"/>
    </w:rPr>
  </w:style>
  <w:style w:type="character" w:customStyle="1" w:styleId="TitelZchn">
    <w:name w:val="Titel Zchn"/>
    <w:basedOn w:val="Absatz-Standardschriftart"/>
    <w:link w:val="Titel"/>
    <w:rsid w:val="00DF6357"/>
    <w:rPr>
      <w:rFonts w:ascii="Arial" w:hAnsi="Arial"/>
      <w:b/>
      <w:sz w:val="24"/>
    </w:rPr>
  </w:style>
  <w:style w:type="table" w:styleId="Tabellenraster">
    <w:name w:val="Table Grid"/>
    <w:basedOn w:val="NormaleTabelle"/>
    <w:uiPriority w:val="59"/>
    <w:rsid w:val="00DF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Schröder, Sabine</dc:creator>
  <cp:lastModifiedBy>Bonken, Dagmar</cp:lastModifiedBy>
  <cp:revision>3</cp:revision>
  <cp:lastPrinted>2021-03-22T07:27:00Z</cp:lastPrinted>
  <dcterms:created xsi:type="dcterms:W3CDTF">2022-12-13T13:50:00Z</dcterms:created>
  <dcterms:modified xsi:type="dcterms:W3CDTF">2022-12-13T13:55:00Z</dcterms:modified>
</cp:coreProperties>
</file>